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DD698F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063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DD698F">
        <w:rPr>
          <w:rFonts w:ascii="Times New Roman" w:hAnsi="Times New Roman" w:cs="Times New Roman"/>
          <w:b/>
          <w:iCs/>
          <w:sz w:val="24"/>
          <w:szCs w:val="24"/>
        </w:rPr>
        <w:t>Mariza de Fátima Ribeiro</w:t>
      </w:r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698F" w:rsidRPr="00DD698F">
        <w:rPr>
          <w:rFonts w:ascii="Times New Roman" w:hAnsi="Times New Roman" w:cs="Times New Roman"/>
          <w:b/>
          <w:iCs/>
          <w:sz w:val="24"/>
          <w:szCs w:val="24"/>
        </w:rPr>
        <w:t>Servente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757813">
        <w:rPr>
          <w:rFonts w:ascii="Times New Roman" w:hAnsi="Times New Roman" w:cs="Times New Roman"/>
          <w:iCs/>
          <w:sz w:val="24"/>
          <w:szCs w:val="24"/>
        </w:rPr>
        <w:t>eríodo aquisitivo 03/03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757813">
        <w:rPr>
          <w:rFonts w:ascii="Times New Roman" w:hAnsi="Times New Roman" w:cs="Times New Roman"/>
          <w:iCs/>
          <w:sz w:val="24"/>
          <w:szCs w:val="24"/>
        </w:rPr>
        <w:t>03/03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955B1"/>
    <w:rsid w:val="001E1180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F246F"/>
    <w:rsid w:val="00401D12"/>
    <w:rsid w:val="004041BD"/>
    <w:rsid w:val="004267B3"/>
    <w:rsid w:val="00434259"/>
    <w:rsid w:val="00442E71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57813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915"/>
    <w:rsid w:val="008C3C3E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760B3"/>
    <w:rsid w:val="00C838EC"/>
    <w:rsid w:val="00C878A5"/>
    <w:rsid w:val="00C93F1C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2025-01-20T16:53:00Z</cp:lastPrinted>
  <dcterms:created xsi:type="dcterms:W3CDTF">2025-01-20T16:50:00Z</dcterms:created>
  <dcterms:modified xsi:type="dcterms:W3CDTF">2025-01-20T16:53:00Z</dcterms:modified>
</cp:coreProperties>
</file>