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655E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058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4655EC">
        <w:rPr>
          <w:rFonts w:ascii="Times New Roman" w:hAnsi="Times New Roman" w:cs="Times New Roman"/>
          <w:b/>
          <w:iCs/>
          <w:sz w:val="24"/>
          <w:szCs w:val="24"/>
        </w:rPr>
        <w:t>Josenara</w:t>
      </w:r>
      <w:proofErr w:type="spellEnd"/>
      <w:r w:rsidR="004655EC">
        <w:rPr>
          <w:rFonts w:ascii="Times New Roman" w:hAnsi="Times New Roman" w:cs="Times New Roman"/>
          <w:b/>
          <w:iCs/>
          <w:sz w:val="24"/>
          <w:szCs w:val="24"/>
        </w:rPr>
        <w:t xml:space="preserve"> da Fonseca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4655EC">
        <w:rPr>
          <w:rFonts w:ascii="Times New Roman" w:hAnsi="Times New Roman" w:cs="Times New Roman"/>
          <w:iCs/>
          <w:sz w:val="24"/>
          <w:szCs w:val="24"/>
        </w:rPr>
        <w:t>eríodo aquisitivo 08/03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4655EC">
        <w:rPr>
          <w:rFonts w:ascii="Times New Roman" w:hAnsi="Times New Roman" w:cs="Times New Roman"/>
          <w:iCs/>
          <w:sz w:val="24"/>
          <w:szCs w:val="24"/>
        </w:rPr>
        <w:t>08/03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4583B"/>
    <w:rsid w:val="002662B2"/>
    <w:rsid w:val="00271296"/>
    <w:rsid w:val="00292C10"/>
    <w:rsid w:val="002D2883"/>
    <w:rsid w:val="003F246F"/>
    <w:rsid w:val="00401D12"/>
    <w:rsid w:val="004041BD"/>
    <w:rsid w:val="004267B3"/>
    <w:rsid w:val="00434259"/>
    <w:rsid w:val="00442E71"/>
    <w:rsid w:val="0044582B"/>
    <w:rsid w:val="004655EC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915"/>
    <w:rsid w:val="008C3C3E"/>
    <w:rsid w:val="00960CEC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2025-01-20T14:19:00Z</cp:lastPrinted>
  <dcterms:created xsi:type="dcterms:W3CDTF">2025-01-20T14:18:00Z</dcterms:created>
  <dcterms:modified xsi:type="dcterms:W3CDTF">2025-01-20T14:19:00Z</dcterms:modified>
</cp:coreProperties>
</file>