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F824C8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</w:t>
      </w:r>
      <w:r w:rsidR="000F19EA">
        <w:rPr>
          <w:rFonts w:ascii="Times New Roman" w:hAnsi="Times New Roman" w:cs="Times New Roman"/>
          <w:b/>
          <w:sz w:val="24"/>
          <w:szCs w:val="24"/>
        </w:rPr>
        <w:t>244</w:t>
      </w:r>
      <w:r>
        <w:rPr>
          <w:rFonts w:ascii="Times New Roman" w:hAnsi="Times New Roman" w:cs="Times New Roman"/>
          <w:b/>
          <w:sz w:val="24"/>
          <w:szCs w:val="24"/>
        </w:rPr>
        <w:t xml:space="preserve">/2025 de </w:t>
      </w:r>
      <w:r w:rsidR="000F19EA">
        <w:rPr>
          <w:rFonts w:ascii="Times New Roman" w:hAnsi="Times New Roman" w:cs="Times New Roman"/>
          <w:b/>
          <w:sz w:val="24"/>
          <w:szCs w:val="24"/>
        </w:rPr>
        <w:t>13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1D07B7">
        <w:rPr>
          <w:rFonts w:ascii="Times New Roman" w:hAnsi="Times New Roman" w:cs="Times New Roman"/>
          <w:b/>
          <w:sz w:val="24"/>
          <w:szCs w:val="24"/>
        </w:rPr>
        <w:t>0</w:t>
      </w:r>
      <w:r w:rsidR="00F557B0">
        <w:rPr>
          <w:rFonts w:ascii="Times New Roman" w:hAnsi="Times New Roman" w:cs="Times New Roman"/>
          <w:b/>
          <w:sz w:val="24"/>
          <w:szCs w:val="24"/>
        </w:rPr>
        <w:t>3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2810A1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ALTERAR CARGA HORÁRI</w:t>
      </w:r>
      <w:r w:rsidR="009B798E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DO SERVIDOR QUE MENCIONA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Pr="002810A1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2810A1">
        <w:rPr>
          <w:rFonts w:ascii="Times New Roman" w:hAnsi="Times New Roman" w:cs="Times New Roman"/>
          <w:iCs/>
          <w:sz w:val="24"/>
          <w:szCs w:val="24"/>
        </w:rPr>
        <w:t>Alterar a carga horária da servidora</w:t>
      </w:r>
      <w:r w:rsidR="00F557B0">
        <w:rPr>
          <w:rFonts w:ascii="Times New Roman" w:hAnsi="Times New Roman" w:cs="Times New Roman"/>
          <w:iCs/>
          <w:sz w:val="24"/>
          <w:szCs w:val="24"/>
        </w:rPr>
        <w:t>,</w:t>
      </w:r>
      <w:r w:rsidR="000F19E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F19EA">
        <w:rPr>
          <w:rFonts w:ascii="Times New Roman" w:hAnsi="Times New Roman" w:cs="Times New Roman"/>
          <w:b/>
          <w:bCs/>
          <w:iCs/>
          <w:sz w:val="24"/>
          <w:szCs w:val="24"/>
        </w:rPr>
        <w:t>Poliana</w:t>
      </w:r>
      <w:proofErr w:type="spellEnd"/>
      <w:r w:rsidR="000F19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Fagundes </w:t>
      </w:r>
      <w:proofErr w:type="spellStart"/>
      <w:r w:rsidR="000F19EA">
        <w:rPr>
          <w:rFonts w:ascii="Times New Roman" w:hAnsi="Times New Roman" w:cs="Times New Roman"/>
          <w:b/>
          <w:bCs/>
          <w:iCs/>
          <w:sz w:val="24"/>
          <w:szCs w:val="24"/>
        </w:rPr>
        <w:t>Chiocheta</w:t>
      </w:r>
      <w:proofErr w:type="spellEnd"/>
      <w:r w:rsidR="002810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2810A1">
        <w:rPr>
          <w:rFonts w:ascii="Times New Roman" w:hAnsi="Times New Roman" w:cs="Times New Roman"/>
          <w:iCs/>
          <w:sz w:val="24"/>
          <w:szCs w:val="24"/>
        </w:rPr>
        <w:t>contratada no cargo de Professora</w:t>
      </w:r>
      <w:r w:rsidR="00F557B0">
        <w:rPr>
          <w:rFonts w:ascii="Times New Roman" w:hAnsi="Times New Roman" w:cs="Times New Roman"/>
          <w:iCs/>
          <w:sz w:val="24"/>
          <w:szCs w:val="24"/>
        </w:rPr>
        <w:t xml:space="preserve"> de Educação Física, conforme edital 01/2025</w:t>
      </w:r>
      <w:proofErr w:type="gramStart"/>
      <w:r w:rsidR="00F557B0">
        <w:rPr>
          <w:rFonts w:ascii="Times New Roman" w:hAnsi="Times New Roman" w:cs="Times New Roman"/>
          <w:iCs/>
          <w:sz w:val="24"/>
          <w:szCs w:val="24"/>
        </w:rPr>
        <w:t>,</w:t>
      </w:r>
      <w:r w:rsidR="000F19E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57B0">
        <w:rPr>
          <w:rFonts w:ascii="Times New Roman" w:hAnsi="Times New Roman" w:cs="Times New Roman"/>
          <w:iCs/>
          <w:sz w:val="24"/>
          <w:szCs w:val="24"/>
        </w:rPr>
        <w:t>altera</w:t>
      </w:r>
      <w:proofErr w:type="gramEnd"/>
      <w:r w:rsidR="00F557B0">
        <w:rPr>
          <w:rFonts w:ascii="Times New Roman" w:hAnsi="Times New Roman" w:cs="Times New Roman"/>
          <w:iCs/>
          <w:sz w:val="24"/>
          <w:szCs w:val="24"/>
        </w:rPr>
        <w:t xml:space="preserve"> a carga horária</w:t>
      </w:r>
      <w:r w:rsidR="002810A1">
        <w:rPr>
          <w:rFonts w:ascii="Times New Roman" w:hAnsi="Times New Roman" w:cs="Times New Roman"/>
          <w:iCs/>
          <w:sz w:val="24"/>
          <w:szCs w:val="24"/>
        </w:rPr>
        <w:t xml:space="preserve"> de 20 horas para </w:t>
      </w:r>
      <w:r w:rsidR="000F19EA">
        <w:rPr>
          <w:rFonts w:ascii="Times New Roman" w:hAnsi="Times New Roman" w:cs="Times New Roman"/>
          <w:iCs/>
          <w:sz w:val="24"/>
          <w:szCs w:val="24"/>
        </w:rPr>
        <w:t>3</w:t>
      </w:r>
      <w:r w:rsidR="002810A1">
        <w:rPr>
          <w:rFonts w:ascii="Times New Roman" w:hAnsi="Times New Roman" w:cs="Times New Roman"/>
          <w:iCs/>
          <w:sz w:val="24"/>
          <w:szCs w:val="24"/>
        </w:rPr>
        <w:t xml:space="preserve">0 horas semanais. </w:t>
      </w:r>
      <w:r w:rsidR="00C10033">
        <w:rPr>
          <w:rFonts w:ascii="Times New Roman" w:hAnsi="Times New Roman" w:cs="Times New Roman"/>
          <w:iCs/>
          <w:sz w:val="24"/>
          <w:szCs w:val="24"/>
        </w:rPr>
        <w:t>A partir do dia</w:t>
      </w:r>
      <w:r w:rsidR="000F19EA">
        <w:rPr>
          <w:rFonts w:ascii="Times New Roman" w:hAnsi="Times New Roman" w:cs="Times New Roman"/>
          <w:iCs/>
          <w:sz w:val="24"/>
          <w:szCs w:val="24"/>
        </w:rPr>
        <w:t xml:space="preserve"> 01</w:t>
      </w:r>
      <w:r w:rsidR="00C10033">
        <w:rPr>
          <w:rFonts w:ascii="Times New Roman" w:hAnsi="Times New Roman" w:cs="Times New Roman"/>
          <w:iCs/>
          <w:sz w:val="24"/>
          <w:szCs w:val="24"/>
        </w:rPr>
        <w:t>/0</w:t>
      </w:r>
      <w:r w:rsidR="00F557B0">
        <w:rPr>
          <w:rFonts w:ascii="Times New Roman" w:hAnsi="Times New Roman" w:cs="Times New Roman"/>
          <w:iCs/>
          <w:sz w:val="24"/>
          <w:szCs w:val="24"/>
        </w:rPr>
        <w:t>3</w:t>
      </w:r>
      <w:r w:rsidR="00C10033">
        <w:rPr>
          <w:rFonts w:ascii="Times New Roman" w:hAnsi="Times New Roman" w:cs="Times New Roman"/>
          <w:iCs/>
          <w:sz w:val="24"/>
          <w:szCs w:val="24"/>
        </w:rPr>
        <w:t>/2025 a 19/12/2025. Prefeitura Municipal de Vargem,</w:t>
      </w:r>
      <w:r w:rsidR="002810A1">
        <w:rPr>
          <w:rFonts w:ascii="Times New Roman" w:hAnsi="Times New Roman" w:cs="Times New Roman"/>
          <w:iCs/>
          <w:sz w:val="24"/>
          <w:szCs w:val="24"/>
        </w:rPr>
        <w:t xml:space="preserve"> Estado de Santa Catarina.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1B3A93">
        <w:rPr>
          <w:rFonts w:ascii="Times New Roman" w:hAnsi="Times New Roman" w:cs="Times New Roman"/>
          <w:iCs/>
          <w:sz w:val="24"/>
          <w:szCs w:val="24"/>
        </w:rPr>
        <w:t xml:space="preserve">efeitura </w:t>
      </w:r>
      <w:r w:rsidR="00F824C8">
        <w:rPr>
          <w:rFonts w:ascii="Times New Roman" w:hAnsi="Times New Roman" w:cs="Times New Roman"/>
          <w:iCs/>
          <w:sz w:val="24"/>
          <w:szCs w:val="24"/>
        </w:rPr>
        <w:t xml:space="preserve">Municipal de Vargem, </w:t>
      </w:r>
      <w:r w:rsidR="000F19EA">
        <w:rPr>
          <w:rFonts w:ascii="Times New Roman" w:hAnsi="Times New Roman" w:cs="Times New Roman"/>
          <w:iCs/>
          <w:sz w:val="24"/>
          <w:szCs w:val="24"/>
        </w:rPr>
        <w:t>13</w:t>
      </w:r>
      <w:r w:rsidR="00F557B0">
        <w:rPr>
          <w:rFonts w:ascii="Times New Roman" w:hAnsi="Times New Roman" w:cs="Times New Roman"/>
          <w:iCs/>
          <w:sz w:val="24"/>
          <w:szCs w:val="24"/>
        </w:rPr>
        <w:t xml:space="preserve"> de Março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1B3A93">
        <w:rPr>
          <w:rFonts w:ascii="Times New Roman" w:hAnsi="Times New Roman" w:cs="Times New Roman"/>
          <w:iCs/>
          <w:sz w:val="24"/>
          <w:szCs w:val="24"/>
        </w:rPr>
        <w:t>ublicada a presente Portar</w:t>
      </w:r>
      <w:r w:rsidR="00F824C8">
        <w:rPr>
          <w:rFonts w:ascii="Times New Roman" w:hAnsi="Times New Roman" w:cs="Times New Roman"/>
          <w:iCs/>
          <w:sz w:val="24"/>
          <w:szCs w:val="24"/>
        </w:rPr>
        <w:t xml:space="preserve">ia, </w:t>
      </w:r>
      <w:r w:rsidR="000F19EA">
        <w:rPr>
          <w:rFonts w:ascii="Times New Roman" w:hAnsi="Times New Roman" w:cs="Times New Roman"/>
          <w:iCs/>
          <w:sz w:val="24"/>
          <w:szCs w:val="24"/>
        </w:rPr>
        <w:t>13</w:t>
      </w:r>
      <w:r w:rsidR="00F557B0">
        <w:rPr>
          <w:rFonts w:ascii="Times New Roman" w:hAnsi="Times New Roman" w:cs="Times New Roman"/>
          <w:iCs/>
          <w:sz w:val="24"/>
          <w:szCs w:val="24"/>
        </w:rPr>
        <w:t xml:space="preserve"> de Março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7323C"/>
    <w:rsid w:val="000A22BC"/>
    <w:rsid w:val="000A2CAD"/>
    <w:rsid w:val="000F19EA"/>
    <w:rsid w:val="00102567"/>
    <w:rsid w:val="00107182"/>
    <w:rsid w:val="0011409A"/>
    <w:rsid w:val="001824D4"/>
    <w:rsid w:val="001A71CB"/>
    <w:rsid w:val="001B3A93"/>
    <w:rsid w:val="001D07B7"/>
    <w:rsid w:val="001E1180"/>
    <w:rsid w:val="00216030"/>
    <w:rsid w:val="002662B2"/>
    <w:rsid w:val="00271296"/>
    <w:rsid w:val="002810A1"/>
    <w:rsid w:val="00292C10"/>
    <w:rsid w:val="002D2883"/>
    <w:rsid w:val="00331AD5"/>
    <w:rsid w:val="00440C43"/>
    <w:rsid w:val="004554C0"/>
    <w:rsid w:val="00483DE6"/>
    <w:rsid w:val="0061663D"/>
    <w:rsid w:val="006308C0"/>
    <w:rsid w:val="00656DE6"/>
    <w:rsid w:val="006625BE"/>
    <w:rsid w:val="00680D2E"/>
    <w:rsid w:val="006C19B5"/>
    <w:rsid w:val="00731636"/>
    <w:rsid w:val="007461E5"/>
    <w:rsid w:val="007824BD"/>
    <w:rsid w:val="007B6811"/>
    <w:rsid w:val="007E5FF9"/>
    <w:rsid w:val="00833DA2"/>
    <w:rsid w:val="00851DD7"/>
    <w:rsid w:val="008524C9"/>
    <w:rsid w:val="008718CC"/>
    <w:rsid w:val="00960CEC"/>
    <w:rsid w:val="009B798E"/>
    <w:rsid w:val="00A34845"/>
    <w:rsid w:val="00A44938"/>
    <w:rsid w:val="00A72405"/>
    <w:rsid w:val="00AD7385"/>
    <w:rsid w:val="00B010E2"/>
    <w:rsid w:val="00B6605D"/>
    <w:rsid w:val="00B72BD9"/>
    <w:rsid w:val="00BC2768"/>
    <w:rsid w:val="00BF3573"/>
    <w:rsid w:val="00C10033"/>
    <w:rsid w:val="00C12847"/>
    <w:rsid w:val="00C564C1"/>
    <w:rsid w:val="00C838EC"/>
    <w:rsid w:val="00C878A5"/>
    <w:rsid w:val="00C93F1C"/>
    <w:rsid w:val="00CE5236"/>
    <w:rsid w:val="00CE52B0"/>
    <w:rsid w:val="00D06311"/>
    <w:rsid w:val="00D47828"/>
    <w:rsid w:val="00D70732"/>
    <w:rsid w:val="00DA0501"/>
    <w:rsid w:val="00DE6C6C"/>
    <w:rsid w:val="00E47F64"/>
    <w:rsid w:val="00E60713"/>
    <w:rsid w:val="00E8018F"/>
    <w:rsid w:val="00F34271"/>
    <w:rsid w:val="00F557B0"/>
    <w:rsid w:val="00F6173D"/>
    <w:rsid w:val="00F728E6"/>
    <w:rsid w:val="00F824C8"/>
    <w:rsid w:val="00F844AF"/>
    <w:rsid w:val="00F94683"/>
    <w:rsid w:val="00FA4494"/>
    <w:rsid w:val="00FC4D66"/>
    <w:rsid w:val="00FF6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2025-02-14T13:51:00Z</cp:lastPrinted>
  <dcterms:created xsi:type="dcterms:W3CDTF">2025-03-17T11:44:00Z</dcterms:created>
  <dcterms:modified xsi:type="dcterms:W3CDTF">2025-03-17T11:46:00Z</dcterms:modified>
</cp:coreProperties>
</file>