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82BD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4361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C21B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65202" w14:textId="77777777" w:rsidR="00BF3573" w:rsidRPr="008B4EE2" w:rsidRDefault="007A239E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023</w:t>
      </w:r>
      <w:r w:rsidR="005B2109">
        <w:rPr>
          <w:rFonts w:ascii="Times New Roman" w:hAnsi="Times New Roman" w:cs="Times New Roman"/>
          <w:b/>
          <w:sz w:val="24"/>
          <w:szCs w:val="24"/>
        </w:rPr>
        <w:t>/2025 de 07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73B4D91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BFA04D3" w14:textId="77777777" w:rsidR="00BF3573" w:rsidRPr="008B4EE2" w:rsidRDefault="005B210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4198040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FDF06E9" w14:textId="0B95397B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6B08DD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2A190358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CA2139F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0D78DA3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86155A5" w14:textId="77777777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B2109">
        <w:rPr>
          <w:rFonts w:ascii="Times New Roman" w:hAnsi="Times New Roman" w:cs="Times New Roman"/>
          <w:iCs/>
          <w:sz w:val="24"/>
          <w:szCs w:val="24"/>
        </w:rPr>
        <w:t>Nomear</w:t>
      </w:r>
      <w:r w:rsidR="00D50D1F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D50D1F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A239E">
        <w:rPr>
          <w:rFonts w:ascii="Times New Roman" w:hAnsi="Times New Roman" w:cs="Times New Roman"/>
          <w:b/>
          <w:iCs/>
          <w:sz w:val="24"/>
          <w:szCs w:val="24"/>
        </w:rPr>
        <w:t xml:space="preserve">Renata Granemann </w:t>
      </w:r>
      <w:proofErr w:type="spellStart"/>
      <w:r w:rsidR="007A239E">
        <w:rPr>
          <w:rFonts w:ascii="Times New Roman" w:hAnsi="Times New Roman" w:cs="Times New Roman"/>
          <w:b/>
          <w:iCs/>
          <w:sz w:val="24"/>
          <w:szCs w:val="24"/>
        </w:rPr>
        <w:t>Carlesso</w:t>
      </w:r>
      <w:proofErr w:type="spellEnd"/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7A239E">
        <w:rPr>
          <w:rFonts w:ascii="Times New Roman" w:hAnsi="Times New Roman" w:cs="Times New Roman"/>
          <w:iCs/>
          <w:sz w:val="24"/>
          <w:szCs w:val="24"/>
        </w:rPr>
        <w:t xml:space="preserve"> Diretor Financeiro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a partir de 07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91F73F6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16B04FC1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04F0591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13975147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B2109">
        <w:rPr>
          <w:rFonts w:ascii="Times New Roman" w:hAnsi="Times New Roman" w:cs="Times New Roman"/>
          <w:iCs/>
          <w:sz w:val="24"/>
          <w:szCs w:val="24"/>
        </w:rPr>
        <w:t>efeitura Municipal de Vargem, 07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F15DCEC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4C91230" w14:textId="601FE0E2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</w:t>
      </w:r>
      <w:r w:rsidR="006B08DD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60CBAE13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00E20BD0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AEBD62B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07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448424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C87E1D2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7517A"/>
    <w:rsid w:val="000A22BC"/>
    <w:rsid w:val="000A2CAD"/>
    <w:rsid w:val="00102567"/>
    <w:rsid w:val="00107182"/>
    <w:rsid w:val="001824D4"/>
    <w:rsid w:val="001E1180"/>
    <w:rsid w:val="002662B2"/>
    <w:rsid w:val="00271296"/>
    <w:rsid w:val="00292C10"/>
    <w:rsid w:val="002D2883"/>
    <w:rsid w:val="003D66D2"/>
    <w:rsid w:val="00496609"/>
    <w:rsid w:val="005B2109"/>
    <w:rsid w:val="0061663D"/>
    <w:rsid w:val="006308C0"/>
    <w:rsid w:val="00647F51"/>
    <w:rsid w:val="006B08DD"/>
    <w:rsid w:val="006C19B5"/>
    <w:rsid w:val="00731636"/>
    <w:rsid w:val="007A239E"/>
    <w:rsid w:val="007B6811"/>
    <w:rsid w:val="007E5FF9"/>
    <w:rsid w:val="00833DA2"/>
    <w:rsid w:val="00851DD7"/>
    <w:rsid w:val="008524C9"/>
    <w:rsid w:val="008718CC"/>
    <w:rsid w:val="00960CEC"/>
    <w:rsid w:val="00A34845"/>
    <w:rsid w:val="00A6655E"/>
    <w:rsid w:val="00A72405"/>
    <w:rsid w:val="00B6605D"/>
    <w:rsid w:val="00B72BD9"/>
    <w:rsid w:val="00BF3573"/>
    <w:rsid w:val="00C11CC9"/>
    <w:rsid w:val="00C878A5"/>
    <w:rsid w:val="00CE52B0"/>
    <w:rsid w:val="00D06311"/>
    <w:rsid w:val="00D50D1F"/>
    <w:rsid w:val="00D70732"/>
    <w:rsid w:val="00DE2439"/>
    <w:rsid w:val="00EE1482"/>
    <w:rsid w:val="00F34271"/>
    <w:rsid w:val="00F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FA84"/>
  <w15:docId w15:val="{A3A4E623-5000-4BA8-B3BF-28231F3D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5</cp:revision>
  <cp:lastPrinted>2025-01-10T12:04:00Z</cp:lastPrinted>
  <dcterms:created xsi:type="dcterms:W3CDTF">2025-01-10T12:02:00Z</dcterms:created>
  <dcterms:modified xsi:type="dcterms:W3CDTF">2025-01-30T19:12:00Z</dcterms:modified>
</cp:coreProperties>
</file>