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4B9D7F" w14:textId="77777777"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CE6019A" w14:textId="77777777"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ED86383" w14:textId="77777777"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E6E6816" w14:textId="7A24A78D" w:rsidR="00BF3573" w:rsidRDefault="002922DE" w:rsidP="0003366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PORTARIA 0</w:t>
      </w:r>
      <w:r w:rsidR="00345280">
        <w:rPr>
          <w:rFonts w:ascii="Times New Roman" w:hAnsi="Times New Roman" w:cs="Times New Roman"/>
          <w:b/>
          <w:sz w:val="24"/>
          <w:szCs w:val="24"/>
        </w:rPr>
        <w:t>203</w:t>
      </w:r>
      <w:r w:rsidR="00305D88">
        <w:rPr>
          <w:rFonts w:ascii="Times New Roman" w:hAnsi="Times New Roman" w:cs="Times New Roman"/>
          <w:b/>
          <w:sz w:val="24"/>
          <w:szCs w:val="24"/>
        </w:rPr>
        <w:t xml:space="preserve">/2025 de </w:t>
      </w:r>
      <w:r w:rsidR="00DB29CB">
        <w:rPr>
          <w:rFonts w:ascii="Times New Roman" w:hAnsi="Times New Roman" w:cs="Times New Roman"/>
          <w:b/>
          <w:sz w:val="24"/>
          <w:szCs w:val="24"/>
        </w:rPr>
        <w:t>1</w:t>
      </w:r>
      <w:r w:rsidR="00345280">
        <w:rPr>
          <w:rFonts w:ascii="Times New Roman" w:hAnsi="Times New Roman" w:cs="Times New Roman"/>
          <w:b/>
          <w:sz w:val="24"/>
          <w:szCs w:val="24"/>
        </w:rPr>
        <w:t>9</w:t>
      </w:r>
      <w:r w:rsidR="002662B2">
        <w:rPr>
          <w:rFonts w:ascii="Times New Roman" w:hAnsi="Times New Roman" w:cs="Times New Roman"/>
          <w:b/>
          <w:sz w:val="24"/>
          <w:szCs w:val="24"/>
        </w:rPr>
        <w:t>/</w:t>
      </w:r>
      <w:r w:rsidR="008718CC">
        <w:rPr>
          <w:rFonts w:ascii="Times New Roman" w:hAnsi="Times New Roman" w:cs="Times New Roman"/>
          <w:b/>
          <w:sz w:val="24"/>
          <w:szCs w:val="24"/>
        </w:rPr>
        <w:t>0</w:t>
      </w:r>
      <w:r w:rsidR="00DB29CB">
        <w:rPr>
          <w:rFonts w:ascii="Times New Roman" w:hAnsi="Times New Roman" w:cs="Times New Roman"/>
          <w:b/>
          <w:sz w:val="24"/>
          <w:szCs w:val="24"/>
        </w:rPr>
        <w:t>2</w:t>
      </w:r>
      <w:r w:rsidR="008718CC">
        <w:rPr>
          <w:rFonts w:ascii="Times New Roman" w:hAnsi="Times New Roman" w:cs="Times New Roman"/>
          <w:b/>
          <w:sz w:val="24"/>
          <w:szCs w:val="24"/>
        </w:rPr>
        <w:t>/2025</w:t>
      </w:r>
      <w:r w:rsidR="00BF3573" w:rsidRPr="008B4EE2">
        <w:rPr>
          <w:rFonts w:ascii="Times New Roman" w:hAnsi="Times New Roman" w:cs="Times New Roman"/>
          <w:b/>
          <w:sz w:val="24"/>
          <w:szCs w:val="24"/>
        </w:rPr>
        <w:t>.</w:t>
      </w:r>
    </w:p>
    <w:p w14:paraId="1C9C097B" w14:textId="77777777" w:rsidR="00033660" w:rsidRPr="00033660" w:rsidRDefault="00033660" w:rsidP="000336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9248655" w14:textId="6B3CCAD9" w:rsidR="00BF3573" w:rsidRPr="008B4EE2" w:rsidRDefault="004B3472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NOMEAR</w:t>
      </w:r>
      <w:r w:rsidR="0034528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F3573" w:rsidRPr="008B4EE2">
        <w:rPr>
          <w:rFonts w:ascii="Times New Roman" w:hAnsi="Times New Roman" w:cs="Times New Roman"/>
          <w:b/>
          <w:sz w:val="24"/>
          <w:szCs w:val="24"/>
        </w:rPr>
        <w:t>O SERVIDOR QUE MENCIONA.</w:t>
      </w:r>
    </w:p>
    <w:p w14:paraId="79422BC3" w14:textId="77777777" w:rsidR="00BF3573" w:rsidRPr="008B4EE2" w:rsidRDefault="00BF3573" w:rsidP="00BF3573">
      <w:pPr>
        <w:rPr>
          <w:rFonts w:ascii="Times New Roman" w:hAnsi="Times New Roman" w:cs="Times New Roman"/>
          <w:b/>
          <w:sz w:val="24"/>
          <w:szCs w:val="24"/>
        </w:rPr>
      </w:pPr>
    </w:p>
    <w:p w14:paraId="7A95E394" w14:textId="77777777" w:rsidR="00BF3573" w:rsidRPr="008B4EE2" w:rsidRDefault="002922DE" w:rsidP="00BF3573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Nelson </w:t>
      </w:r>
      <w:proofErr w:type="spellStart"/>
      <w:r>
        <w:rPr>
          <w:rFonts w:ascii="Times New Roman" w:hAnsi="Times New Roman" w:cs="Times New Roman"/>
          <w:b/>
          <w:i/>
          <w:iCs/>
          <w:sz w:val="24"/>
          <w:szCs w:val="24"/>
        </w:rPr>
        <w:t>Gasperim</w:t>
      </w:r>
      <w:proofErr w:type="spellEnd"/>
      <w:r w:rsidR="008718CC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Junior</w:t>
      </w:r>
      <w:r w:rsidR="00BF3573" w:rsidRPr="008B4EE2">
        <w:rPr>
          <w:rFonts w:ascii="Times New Roman" w:hAnsi="Times New Roman" w:cs="Times New Roman"/>
          <w:b/>
          <w:i/>
          <w:iCs/>
          <w:sz w:val="24"/>
          <w:szCs w:val="24"/>
        </w:rPr>
        <w:t>,</w:t>
      </w:r>
      <w:r w:rsidR="008718CC">
        <w:rPr>
          <w:rFonts w:ascii="Times New Roman" w:hAnsi="Times New Roman" w:cs="Times New Roman"/>
          <w:i/>
          <w:iCs/>
          <w:sz w:val="24"/>
          <w:szCs w:val="24"/>
        </w:rPr>
        <w:t xml:space="preserve"> Prefeito</w:t>
      </w:r>
      <w:r w:rsidR="00BF3573" w:rsidRPr="008B4EE2">
        <w:rPr>
          <w:rFonts w:ascii="Times New Roman" w:hAnsi="Times New Roman" w:cs="Times New Roman"/>
          <w:i/>
          <w:iCs/>
          <w:sz w:val="24"/>
          <w:szCs w:val="24"/>
        </w:rPr>
        <w:t xml:space="preserve"> Municipal de Vargem, Estado de Santa Catarina no uso de suas atribuições e na conformidade da Lei.</w:t>
      </w:r>
    </w:p>
    <w:p w14:paraId="63489BD3" w14:textId="77777777"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14:paraId="738EDF9E" w14:textId="77777777" w:rsidR="00BF3573" w:rsidRDefault="00BF3573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/>
          <w:iCs/>
          <w:sz w:val="24"/>
          <w:szCs w:val="24"/>
        </w:rPr>
        <w:t>RESOLVE:</w:t>
      </w:r>
    </w:p>
    <w:p w14:paraId="4B2594CD" w14:textId="77777777" w:rsidR="008524C9" w:rsidRPr="008B4EE2" w:rsidRDefault="008524C9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14:paraId="7BCA6598" w14:textId="1FD5F24E" w:rsidR="00496609" w:rsidRDefault="00BF3573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ab/>
        <w:t xml:space="preserve">Art.1º- </w:t>
      </w:r>
      <w:r w:rsidR="00A22AEA">
        <w:rPr>
          <w:rFonts w:ascii="Times New Roman" w:hAnsi="Times New Roman" w:cs="Times New Roman"/>
          <w:iCs/>
          <w:sz w:val="24"/>
          <w:szCs w:val="24"/>
        </w:rPr>
        <w:t xml:space="preserve">Nomear </w:t>
      </w:r>
      <w:r w:rsidR="00345280">
        <w:rPr>
          <w:rFonts w:ascii="Times New Roman" w:hAnsi="Times New Roman" w:cs="Times New Roman"/>
          <w:iCs/>
          <w:sz w:val="24"/>
          <w:szCs w:val="24"/>
        </w:rPr>
        <w:t>a</w:t>
      </w:r>
      <w:r w:rsidR="00A22AEA">
        <w:rPr>
          <w:rFonts w:ascii="Times New Roman" w:hAnsi="Times New Roman" w:cs="Times New Roman"/>
          <w:iCs/>
          <w:sz w:val="24"/>
          <w:szCs w:val="24"/>
        </w:rPr>
        <w:t xml:space="preserve"> servidor</w:t>
      </w:r>
      <w:r w:rsidR="00345280">
        <w:rPr>
          <w:rFonts w:ascii="Times New Roman" w:hAnsi="Times New Roman" w:cs="Times New Roman"/>
          <w:iCs/>
          <w:sz w:val="24"/>
          <w:szCs w:val="24"/>
        </w:rPr>
        <w:t>a</w:t>
      </w:r>
      <w:r w:rsidR="00A22AEA">
        <w:rPr>
          <w:rFonts w:ascii="Times New Roman" w:hAnsi="Times New Roman" w:cs="Times New Roman"/>
          <w:iCs/>
          <w:sz w:val="24"/>
          <w:szCs w:val="24"/>
        </w:rPr>
        <w:t xml:space="preserve">, </w:t>
      </w:r>
      <w:proofErr w:type="spellStart"/>
      <w:r w:rsidR="00345280">
        <w:rPr>
          <w:rFonts w:ascii="Times New Roman" w:hAnsi="Times New Roman" w:cs="Times New Roman"/>
          <w:b/>
          <w:iCs/>
          <w:sz w:val="24"/>
          <w:szCs w:val="24"/>
        </w:rPr>
        <w:t>Francieli</w:t>
      </w:r>
      <w:proofErr w:type="spellEnd"/>
      <w:r w:rsidR="00345280">
        <w:rPr>
          <w:rFonts w:ascii="Times New Roman" w:hAnsi="Times New Roman" w:cs="Times New Roman"/>
          <w:b/>
          <w:iCs/>
          <w:sz w:val="24"/>
          <w:szCs w:val="24"/>
        </w:rPr>
        <w:t xml:space="preserve"> de Campos Nazário, </w:t>
      </w:r>
      <w:r w:rsidR="00345280">
        <w:rPr>
          <w:rFonts w:ascii="Times New Roman" w:hAnsi="Times New Roman" w:cs="Times New Roman"/>
          <w:bCs/>
          <w:iCs/>
          <w:sz w:val="24"/>
          <w:szCs w:val="24"/>
        </w:rPr>
        <w:t>no</w:t>
      </w:r>
      <w:r w:rsidR="00C2790B"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r w:rsidRPr="008B4EE2">
        <w:rPr>
          <w:rFonts w:ascii="Times New Roman" w:hAnsi="Times New Roman" w:cs="Times New Roman"/>
          <w:iCs/>
          <w:sz w:val="24"/>
          <w:szCs w:val="24"/>
        </w:rPr>
        <w:t>cargo de</w:t>
      </w:r>
      <w:r w:rsidR="00C2790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125A33">
        <w:rPr>
          <w:rFonts w:ascii="Times New Roman" w:hAnsi="Times New Roman" w:cs="Times New Roman"/>
          <w:iCs/>
          <w:sz w:val="24"/>
          <w:szCs w:val="24"/>
        </w:rPr>
        <w:t>Coordenadora</w:t>
      </w:r>
      <w:r w:rsidR="00345280">
        <w:rPr>
          <w:rFonts w:ascii="Times New Roman" w:hAnsi="Times New Roman" w:cs="Times New Roman"/>
          <w:iCs/>
          <w:sz w:val="24"/>
          <w:szCs w:val="24"/>
        </w:rPr>
        <w:t xml:space="preserve"> da Secretária de Assistência Social,</w:t>
      </w:r>
      <w:r w:rsidR="00DB29C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305D88">
        <w:rPr>
          <w:rFonts w:ascii="Times New Roman" w:hAnsi="Times New Roman" w:cs="Times New Roman"/>
          <w:iCs/>
          <w:sz w:val="24"/>
          <w:szCs w:val="24"/>
        </w:rPr>
        <w:t xml:space="preserve">a partir de </w:t>
      </w:r>
      <w:r w:rsidR="00345280">
        <w:rPr>
          <w:rFonts w:ascii="Times New Roman" w:hAnsi="Times New Roman" w:cs="Times New Roman"/>
          <w:iCs/>
          <w:sz w:val="24"/>
          <w:szCs w:val="24"/>
        </w:rPr>
        <w:t>19</w:t>
      </w:r>
      <w:r w:rsidR="00496609">
        <w:rPr>
          <w:rFonts w:ascii="Times New Roman" w:hAnsi="Times New Roman" w:cs="Times New Roman"/>
          <w:iCs/>
          <w:sz w:val="24"/>
          <w:szCs w:val="24"/>
        </w:rPr>
        <w:t>/0</w:t>
      </w:r>
      <w:r w:rsidR="00DB29CB">
        <w:rPr>
          <w:rFonts w:ascii="Times New Roman" w:hAnsi="Times New Roman" w:cs="Times New Roman"/>
          <w:iCs/>
          <w:sz w:val="24"/>
          <w:szCs w:val="24"/>
        </w:rPr>
        <w:t>2</w:t>
      </w:r>
      <w:r w:rsidR="00496609">
        <w:rPr>
          <w:rFonts w:ascii="Times New Roman" w:hAnsi="Times New Roman" w:cs="Times New Roman"/>
          <w:iCs/>
          <w:sz w:val="24"/>
          <w:szCs w:val="24"/>
        </w:rPr>
        <w:t>/2025.</w:t>
      </w: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Prefeitura Municipal de Vargem, Estado de Santa Catarina.</w:t>
      </w:r>
    </w:p>
    <w:p w14:paraId="1EA8725B" w14:textId="77777777" w:rsidR="00BF3573" w:rsidRDefault="008524C9" w:rsidP="00496609">
      <w:pPr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Art. 2</w:t>
      </w:r>
      <w:r w:rsidR="00833DA2">
        <w:rPr>
          <w:rFonts w:ascii="Times New Roman" w:hAnsi="Times New Roman" w:cs="Times New Roman"/>
          <w:iCs/>
          <w:sz w:val="24"/>
          <w:szCs w:val="24"/>
        </w:rPr>
        <w:t xml:space="preserve">º - 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>Revogadas as disposições em contrário esta portaria entra em</w:t>
      </w:r>
      <w:r w:rsidR="00D70732">
        <w:rPr>
          <w:rFonts w:ascii="Times New Roman" w:hAnsi="Times New Roman" w:cs="Times New Roman"/>
          <w:iCs/>
          <w:sz w:val="24"/>
          <w:szCs w:val="24"/>
        </w:rPr>
        <w:t xml:space="preserve"> vigor 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na data de sua Publicação. </w:t>
      </w:r>
    </w:p>
    <w:p w14:paraId="3F37C388" w14:textId="77777777" w:rsidR="002D2883" w:rsidRPr="008B4EE2" w:rsidRDefault="002D288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</w:p>
    <w:p w14:paraId="59551444" w14:textId="77777777"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Cs/>
          <w:sz w:val="24"/>
          <w:szCs w:val="24"/>
        </w:rPr>
        <w:t>COMUNIQUE-SE</w:t>
      </w:r>
    </w:p>
    <w:p w14:paraId="2FF76911" w14:textId="1833D220"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 Pr</w:t>
      </w:r>
      <w:r w:rsidR="008D0093">
        <w:rPr>
          <w:rFonts w:ascii="Times New Roman" w:hAnsi="Times New Roman" w:cs="Times New Roman"/>
          <w:iCs/>
          <w:sz w:val="24"/>
          <w:szCs w:val="24"/>
        </w:rPr>
        <w:t>efeitura Muni</w:t>
      </w:r>
      <w:r w:rsidR="00305D88">
        <w:rPr>
          <w:rFonts w:ascii="Times New Roman" w:hAnsi="Times New Roman" w:cs="Times New Roman"/>
          <w:iCs/>
          <w:sz w:val="24"/>
          <w:szCs w:val="24"/>
        </w:rPr>
        <w:t xml:space="preserve">cipal de Vargem, </w:t>
      </w:r>
      <w:r w:rsidR="00DB29CB">
        <w:rPr>
          <w:rFonts w:ascii="Times New Roman" w:hAnsi="Times New Roman" w:cs="Times New Roman"/>
          <w:iCs/>
          <w:sz w:val="24"/>
          <w:szCs w:val="24"/>
        </w:rPr>
        <w:t>1</w:t>
      </w:r>
      <w:r w:rsidR="00345280">
        <w:rPr>
          <w:rFonts w:ascii="Times New Roman" w:hAnsi="Times New Roman" w:cs="Times New Roman"/>
          <w:iCs/>
          <w:sz w:val="24"/>
          <w:szCs w:val="24"/>
        </w:rPr>
        <w:t>9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 de </w:t>
      </w:r>
      <w:proofErr w:type="gramStart"/>
      <w:r w:rsidR="00DB29CB">
        <w:rPr>
          <w:rFonts w:ascii="Times New Roman" w:hAnsi="Times New Roman" w:cs="Times New Roman"/>
          <w:iCs/>
          <w:sz w:val="24"/>
          <w:szCs w:val="24"/>
        </w:rPr>
        <w:t>Fevereiro</w:t>
      </w:r>
      <w:proofErr w:type="gramEnd"/>
      <w:r w:rsidR="008718CC">
        <w:rPr>
          <w:rFonts w:ascii="Times New Roman" w:hAnsi="Times New Roman" w:cs="Times New Roman"/>
          <w:iCs/>
          <w:sz w:val="24"/>
          <w:szCs w:val="24"/>
        </w:rPr>
        <w:t xml:space="preserve"> de 2025</w:t>
      </w:r>
      <w:r w:rsidRPr="008B4EE2">
        <w:rPr>
          <w:rFonts w:ascii="Times New Roman" w:hAnsi="Times New Roman" w:cs="Times New Roman"/>
          <w:iCs/>
          <w:sz w:val="24"/>
          <w:szCs w:val="24"/>
        </w:rPr>
        <w:t>.</w:t>
      </w:r>
    </w:p>
    <w:p w14:paraId="41868E63" w14:textId="77777777"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14:paraId="6211444E" w14:textId="77777777" w:rsidR="00BF3573" w:rsidRPr="008B4EE2" w:rsidRDefault="00305D88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Nelson </w:t>
      </w:r>
      <w:proofErr w:type="spellStart"/>
      <w:r>
        <w:rPr>
          <w:rFonts w:ascii="Times New Roman" w:hAnsi="Times New Roman" w:cs="Times New Roman"/>
          <w:b/>
          <w:i/>
          <w:iCs/>
          <w:sz w:val="24"/>
          <w:szCs w:val="24"/>
        </w:rPr>
        <w:t>Gasperim</w:t>
      </w:r>
      <w:proofErr w:type="spellEnd"/>
      <w:r w:rsidR="008718CC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Junior</w:t>
      </w:r>
    </w:p>
    <w:p w14:paraId="4B764418" w14:textId="77777777"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Prefeito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 xml:space="preserve"> Municipal </w:t>
      </w:r>
    </w:p>
    <w:p w14:paraId="131F2BCE" w14:textId="77777777"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14:paraId="2DE04492" w14:textId="0FB727B9" w:rsidR="00BF3573" w:rsidRPr="008B4EE2" w:rsidRDefault="00BF3573" w:rsidP="00BF3573">
      <w:pPr>
        <w:rPr>
          <w:iCs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>Registrada e P</w:t>
      </w:r>
      <w:r w:rsidR="002D2883">
        <w:rPr>
          <w:rFonts w:ascii="Times New Roman" w:hAnsi="Times New Roman" w:cs="Times New Roman"/>
          <w:iCs/>
          <w:sz w:val="24"/>
          <w:szCs w:val="24"/>
        </w:rPr>
        <w:t xml:space="preserve">ublicada a presente Portaria, </w:t>
      </w:r>
      <w:r w:rsidR="00DB29CB">
        <w:rPr>
          <w:rFonts w:ascii="Times New Roman" w:hAnsi="Times New Roman" w:cs="Times New Roman"/>
          <w:iCs/>
          <w:sz w:val="24"/>
          <w:szCs w:val="24"/>
        </w:rPr>
        <w:t>1</w:t>
      </w:r>
      <w:r w:rsidR="00345280">
        <w:rPr>
          <w:rFonts w:ascii="Times New Roman" w:hAnsi="Times New Roman" w:cs="Times New Roman"/>
          <w:iCs/>
          <w:sz w:val="24"/>
          <w:szCs w:val="24"/>
        </w:rPr>
        <w:t xml:space="preserve">9 </w:t>
      </w:r>
      <w:r w:rsidRPr="008B4EE2">
        <w:rPr>
          <w:rFonts w:ascii="Times New Roman" w:hAnsi="Times New Roman" w:cs="Times New Roman"/>
          <w:iCs/>
          <w:sz w:val="24"/>
          <w:szCs w:val="24"/>
        </w:rPr>
        <w:t xml:space="preserve">de </w:t>
      </w:r>
      <w:r w:rsidR="00DB29CB">
        <w:rPr>
          <w:rFonts w:ascii="Times New Roman" w:hAnsi="Times New Roman" w:cs="Times New Roman"/>
          <w:iCs/>
          <w:sz w:val="24"/>
          <w:szCs w:val="24"/>
        </w:rPr>
        <w:t>Fevereiro</w:t>
      </w:r>
      <w:r w:rsidR="008718CC">
        <w:rPr>
          <w:iCs/>
        </w:rPr>
        <w:t xml:space="preserve"> de 2025</w:t>
      </w:r>
      <w:r w:rsidRPr="008B4EE2">
        <w:rPr>
          <w:iCs/>
        </w:rPr>
        <w:t>.</w:t>
      </w:r>
    </w:p>
    <w:p w14:paraId="0FB35A80" w14:textId="77777777"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14:paraId="6EA3A296" w14:textId="77777777" w:rsidR="00A72405" w:rsidRDefault="00A72405"/>
    <w:sectPr w:rsidR="00A72405" w:rsidSect="008718C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573"/>
    <w:rsid w:val="00033660"/>
    <w:rsid w:val="00051A79"/>
    <w:rsid w:val="0007517A"/>
    <w:rsid w:val="00076B5C"/>
    <w:rsid w:val="0009662F"/>
    <w:rsid w:val="000A22BC"/>
    <w:rsid w:val="000A2CAD"/>
    <w:rsid w:val="000D5CEF"/>
    <w:rsid w:val="00102567"/>
    <w:rsid w:val="00107182"/>
    <w:rsid w:val="00125A33"/>
    <w:rsid w:val="0017166C"/>
    <w:rsid w:val="001824D4"/>
    <w:rsid w:val="001D25B4"/>
    <w:rsid w:val="001D3FE8"/>
    <w:rsid w:val="001D6364"/>
    <w:rsid w:val="001D7ED0"/>
    <w:rsid w:val="001E1180"/>
    <w:rsid w:val="002662B2"/>
    <w:rsid w:val="00271296"/>
    <w:rsid w:val="002922DE"/>
    <w:rsid w:val="00292C10"/>
    <w:rsid w:val="002D2883"/>
    <w:rsid w:val="002D2E00"/>
    <w:rsid w:val="00305D88"/>
    <w:rsid w:val="00323629"/>
    <w:rsid w:val="00345280"/>
    <w:rsid w:val="0039674F"/>
    <w:rsid w:val="003D66D2"/>
    <w:rsid w:val="0040725B"/>
    <w:rsid w:val="0043227E"/>
    <w:rsid w:val="004361BB"/>
    <w:rsid w:val="00482FD4"/>
    <w:rsid w:val="00496609"/>
    <w:rsid w:val="004B3472"/>
    <w:rsid w:val="004B7EF8"/>
    <w:rsid w:val="004D009B"/>
    <w:rsid w:val="0056598A"/>
    <w:rsid w:val="00576F92"/>
    <w:rsid w:val="005931BF"/>
    <w:rsid w:val="005B2109"/>
    <w:rsid w:val="0061663D"/>
    <w:rsid w:val="006308C0"/>
    <w:rsid w:val="00650621"/>
    <w:rsid w:val="00664801"/>
    <w:rsid w:val="00677BB4"/>
    <w:rsid w:val="00677FA3"/>
    <w:rsid w:val="00682301"/>
    <w:rsid w:val="006C19B5"/>
    <w:rsid w:val="006C74F5"/>
    <w:rsid w:val="00731636"/>
    <w:rsid w:val="00786742"/>
    <w:rsid w:val="007A239E"/>
    <w:rsid w:val="007B6811"/>
    <w:rsid w:val="007C1EFE"/>
    <w:rsid w:val="007E5FF9"/>
    <w:rsid w:val="007F0D4A"/>
    <w:rsid w:val="007F1E2E"/>
    <w:rsid w:val="00833DA2"/>
    <w:rsid w:val="00851DD7"/>
    <w:rsid w:val="008524C9"/>
    <w:rsid w:val="008718CC"/>
    <w:rsid w:val="0089093E"/>
    <w:rsid w:val="008B3432"/>
    <w:rsid w:val="008D0093"/>
    <w:rsid w:val="00922601"/>
    <w:rsid w:val="00960CEC"/>
    <w:rsid w:val="009B38D3"/>
    <w:rsid w:val="009B6259"/>
    <w:rsid w:val="009F4FD0"/>
    <w:rsid w:val="00A22AEA"/>
    <w:rsid w:val="00A34845"/>
    <w:rsid w:val="00A5425A"/>
    <w:rsid w:val="00A6655E"/>
    <w:rsid w:val="00A72405"/>
    <w:rsid w:val="00A8183F"/>
    <w:rsid w:val="00AC7E78"/>
    <w:rsid w:val="00AD6B62"/>
    <w:rsid w:val="00B10FA2"/>
    <w:rsid w:val="00B3419A"/>
    <w:rsid w:val="00B6605D"/>
    <w:rsid w:val="00B72BD9"/>
    <w:rsid w:val="00BF3573"/>
    <w:rsid w:val="00C11CC9"/>
    <w:rsid w:val="00C2790B"/>
    <w:rsid w:val="00C36A94"/>
    <w:rsid w:val="00C52258"/>
    <w:rsid w:val="00C5310A"/>
    <w:rsid w:val="00C53238"/>
    <w:rsid w:val="00C878A5"/>
    <w:rsid w:val="00CE52B0"/>
    <w:rsid w:val="00D06311"/>
    <w:rsid w:val="00D273FA"/>
    <w:rsid w:val="00D3621C"/>
    <w:rsid w:val="00D70732"/>
    <w:rsid w:val="00D95729"/>
    <w:rsid w:val="00DA00F1"/>
    <w:rsid w:val="00DB29CB"/>
    <w:rsid w:val="00DE2439"/>
    <w:rsid w:val="00E07521"/>
    <w:rsid w:val="00E11256"/>
    <w:rsid w:val="00E325E3"/>
    <w:rsid w:val="00E64B4F"/>
    <w:rsid w:val="00E668B1"/>
    <w:rsid w:val="00E77E1F"/>
    <w:rsid w:val="00EA2D7B"/>
    <w:rsid w:val="00F11FDB"/>
    <w:rsid w:val="00F34271"/>
    <w:rsid w:val="00F53BAD"/>
    <w:rsid w:val="00F70637"/>
    <w:rsid w:val="00F94683"/>
    <w:rsid w:val="00FB38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2C66E4"/>
  <w15:docId w15:val="{DD49212C-BD08-4AD1-818C-DB9292E4B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3573"/>
    <w:pPr>
      <w:spacing w:after="160" w:line="259" w:lineRule="auto"/>
    </w:pPr>
    <w:rPr>
      <w:kern w:val="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110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RH_Folha</dc:creator>
  <cp:lastModifiedBy>Gabriela Ferreira Batista</cp:lastModifiedBy>
  <cp:revision>5</cp:revision>
  <cp:lastPrinted>2025-02-21T14:40:00Z</cp:lastPrinted>
  <dcterms:created xsi:type="dcterms:W3CDTF">2025-02-18T19:39:00Z</dcterms:created>
  <dcterms:modified xsi:type="dcterms:W3CDTF">2025-02-21T14:43:00Z</dcterms:modified>
</cp:coreProperties>
</file>