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FCB791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41AFFC8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D367C9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415279" w14:textId="12ED0303" w:rsidR="00BF3573" w:rsidRPr="008B4EE2" w:rsidRDefault="00344CF4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</w:t>
      </w:r>
      <w:r w:rsidR="00A24A07">
        <w:rPr>
          <w:rFonts w:ascii="Times New Roman" w:hAnsi="Times New Roman" w:cs="Times New Roman"/>
          <w:b/>
          <w:sz w:val="24"/>
          <w:szCs w:val="24"/>
        </w:rPr>
        <w:t>20</w:t>
      </w:r>
      <w:r w:rsidR="00091C03">
        <w:rPr>
          <w:rFonts w:ascii="Times New Roman" w:hAnsi="Times New Roman" w:cs="Times New Roman"/>
          <w:b/>
          <w:sz w:val="24"/>
          <w:szCs w:val="24"/>
        </w:rPr>
        <w:t>1</w:t>
      </w:r>
      <w:r w:rsidR="00944AD6">
        <w:rPr>
          <w:rFonts w:ascii="Times New Roman" w:hAnsi="Times New Roman" w:cs="Times New Roman"/>
          <w:b/>
          <w:sz w:val="24"/>
          <w:szCs w:val="24"/>
        </w:rPr>
        <w:t xml:space="preserve">/2025 de </w:t>
      </w:r>
      <w:r w:rsidR="00E4734D">
        <w:rPr>
          <w:rFonts w:ascii="Times New Roman" w:hAnsi="Times New Roman" w:cs="Times New Roman"/>
          <w:b/>
          <w:sz w:val="24"/>
          <w:szCs w:val="24"/>
        </w:rPr>
        <w:t>17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944AD6">
        <w:rPr>
          <w:rFonts w:ascii="Times New Roman" w:hAnsi="Times New Roman" w:cs="Times New Roman"/>
          <w:b/>
          <w:sz w:val="24"/>
          <w:szCs w:val="24"/>
        </w:rPr>
        <w:t>02</w:t>
      </w:r>
      <w:r w:rsidR="008718CC">
        <w:rPr>
          <w:rFonts w:ascii="Times New Roman" w:hAnsi="Times New Roman" w:cs="Times New Roman"/>
          <w:b/>
          <w:sz w:val="24"/>
          <w:szCs w:val="24"/>
        </w:rPr>
        <w:t>/2025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.</w:t>
      </w:r>
    </w:p>
    <w:p w14:paraId="7405DE98" w14:textId="77777777"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14:paraId="203969FA" w14:textId="77777777" w:rsidR="00BF3573" w:rsidRPr="008B4EE2" w:rsidRDefault="00582CC9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CONCEDE</w:t>
      </w:r>
      <w:r w:rsidR="003F246F">
        <w:rPr>
          <w:rFonts w:ascii="Times New Roman" w:hAnsi="Times New Roman" w:cs="Times New Roman"/>
          <w:b/>
          <w:sz w:val="24"/>
          <w:szCs w:val="24"/>
        </w:rPr>
        <w:t>R</w:t>
      </w:r>
      <w:r w:rsidR="00944AD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81910">
        <w:rPr>
          <w:rFonts w:ascii="Times New Roman" w:hAnsi="Times New Roman" w:cs="Times New Roman"/>
          <w:b/>
          <w:sz w:val="24"/>
          <w:szCs w:val="24"/>
        </w:rPr>
        <w:t>FÉ</w:t>
      </w:r>
      <w:r w:rsidR="003F246F">
        <w:rPr>
          <w:rFonts w:ascii="Times New Roman" w:hAnsi="Times New Roman" w:cs="Times New Roman"/>
          <w:b/>
          <w:sz w:val="24"/>
          <w:szCs w:val="24"/>
        </w:rPr>
        <w:t>R</w:t>
      </w:r>
      <w:r w:rsidR="000B5C5D">
        <w:rPr>
          <w:rFonts w:ascii="Times New Roman" w:hAnsi="Times New Roman" w:cs="Times New Roman"/>
          <w:b/>
          <w:sz w:val="24"/>
          <w:szCs w:val="24"/>
        </w:rPr>
        <w:t>IAS AO SERVIDOR QUE MENCIONA</w:t>
      </w:r>
    </w:p>
    <w:p w14:paraId="55A35FEE" w14:textId="77777777"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14:paraId="77A40B91" w14:textId="77777777" w:rsidR="00BF3573" w:rsidRPr="008B4EE2" w:rsidRDefault="008718CC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14:paraId="6B5CBF45" w14:textId="77777777"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14:paraId="6022B52C" w14:textId="77777777"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14:paraId="2E8D439C" w14:textId="77777777"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14:paraId="7C677D5A" w14:textId="329F08AF" w:rsidR="00BA7A88" w:rsidRPr="00D97E41" w:rsidRDefault="00BF3573" w:rsidP="00BA7A88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582CC9">
        <w:rPr>
          <w:rFonts w:ascii="Times New Roman" w:hAnsi="Times New Roman" w:cs="Times New Roman"/>
          <w:iCs/>
          <w:sz w:val="24"/>
          <w:szCs w:val="24"/>
        </w:rPr>
        <w:t xml:space="preserve">Concede </w:t>
      </w:r>
      <w:r w:rsidR="00506C03">
        <w:rPr>
          <w:rFonts w:ascii="Times New Roman" w:hAnsi="Times New Roman" w:cs="Times New Roman"/>
          <w:iCs/>
          <w:sz w:val="24"/>
          <w:szCs w:val="24"/>
        </w:rPr>
        <w:t>30</w:t>
      </w:r>
      <w:r w:rsidR="0001311D">
        <w:rPr>
          <w:rFonts w:ascii="Times New Roman" w:hAnsi="Times New Roman" w:cs="Times New Roman"/>
          <w:iCs/>
          <w:sz w:val="24"/>
          <w:szCs w:val="24"/>
        </w:rPr>
        <w:t xml:space="preserve"> Dias de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Férias a</w:t>
      </w:r>
      <w:r w:rsidR="00091C03">
        <w:rPr>
          <w:rFonts w:ascii="Times New Roman" w:hAnsi="Times New Roman" w:cs="Times New Roman"/>
          <w:iCs/>
          <w:sz w:val="24"/>
          <w:szCs w:val="24"/>
        </w:rPr>
        <w:t>o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servidor</w:t>
      </w:r>
      <w:r w:rsidR="00D97E41">
        <w:rPr>
          <w:rFonts w:ascii="Times New Roman" w:hAnsi="Times New Roman" w:cs="Times New Roman"/>
          <w:iCs/>
          <w:sz w:val="24"/>
          <w:szCs w:val="24"/>
        </w:rPr>
        <w:t>,</w:t>
      </w:r>
      <w:r w:rsidR="00AA0F8F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091C03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Dennis </w:t>
      </w:r>
      <w:proofErr w:type="spellStart"/>
      <w:r w:rsidR="00091C03">
        <w:rPr>
          <w:rFonts w:ascii="Times New Roman" w:hAnsi="Times New Roman" w:cs="Times New Roman"/>
          <w:b/>
          <w:bCs/>
          <w:iCs/>
          <w:sz w:val="24"/>
          <w:szCs w:val="24"/>
        </w:rPr>
        <w:t>Ko</w:t>
      </w:r>
      <w:proofErr w:type="spellEnd"/>
      <w:r w:rsidR="00091C03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proofErr w:type="spellStart"/>
      <w:r w:rsidR="00091C03">
        <w:rPr>
          <w:rFonts w:ascii="Times New Roman" w:hAnsi="Times New Roman" w:cs="Times New Roman"/>
          <w:b/>
          <w:bCs/>
          <w:iCs/>
          <w:sz w:val="24"/>
          <w:szCs w:val="24"/>
        </w:rPr>
        <w:t>Freitag</w:t>
      </w:r>
      <w:proofErr w:type="spellEnd"/>
      <w:r w:rsidR="00AA0F8F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, </w:t>
      </w:r>
      <w:r w:rsidR="00D97E41">
        <w:rPr>
          <w:rFonts w:ascii="Times New Roman" w:hAnsi="Times New Roman" w:cs="Times New Roman"/>
          <w:iCs/>
          <w:sz w:val="24"/>
          <w:szCs w:val="24"/>
        </w:rPr>
        <w:t xml:space="preserve">no cargo de </w:t>
      </w:r>
      <w:r w:rsidR="00091C03" w:rsidRPr="00091C03">
        <w:rPr>
          <w:rFonts w:ascii="Times New Roman" w:hAnsi="Times New Roman" w:cs="Times New Roman"/>
          <w:b/>
          <w:bCs/>
          <w:iCs/>
          <w:sz w:val="24"/>
          <w:szCs w:val="24"/>
        </w:rPr>
        <w:t>FARMACÊUTICO - BIOQUIMICO</w:t>
      </w:r>
      <w:r w:rsidR="00944AD6">
        <w:rPr>
          <w:rFonts w:ascii="Times New Roman" w:hAnsi="Times New Roman" w:cs="Times New Roman"/>
          <w:b/>
          <w:bCs/>
          <w:iCs/>
          <w:sz w:val="24"/>
          <w:szCs w:val="24"/>
        </w:rPr>
        <w:t>.</w:t>
      </w:r>
      <w:r w:rsidR="00D97E41">
        <w:rPr>
          <w:rFonts w:ascii="Times New Roman" w:hAnsi="Times New Roman" w:cs="Times New Roman"/>
          <w:iCs/>
          <w:sz w:val="24"/>
          <w:szCs w:val="24"/>
        </w:rPr>
        <w:t xml:space="preserve"> Prefeitura Municipal de Vargem, Estado de Santa C</w:t>
      </w:r>
      <w:r w:rsidR="00033DAB">
        <w:rPr>
          <w:rFonts w:ascii="Times New Roman" w:hAnsi="Times New Roman" w:cs="Times New Roman"/>
          <w:iCs/>
          <w:sz w:val="24"/>
          <w:szCs w:val="24"/>
        </w:rPr>
        <w:t xml:space="preserve">atarina. </w:t>
      </w:r>
      <w:r w:rsidR="00B45D59">
        <w:rPr>
          <w:rFonts w:ascii="Times New Roman" w:hAnsi="Times New Roman" w:cs="Times New Roman"/>
          <w:iCs/>
          <w:sz w:val="24"/>
          <w:szCs w:val="24"/>
        </w:rPr>
        <w:t xml:space="preserve">A partir de </w:t>
      </w:r>
      <w:r w:rsidR="00AA0F8F">
        <w:rPr>
          <w:rFonts w:ascii="Times New Roman" w:hAnsi="Times New Roman" w:cs="Times New Roman"/>
          <w:iCs/>
          <w:sz w:val="24"/>
          <w:szCs w:val="24"/>
        </w:rPr>
        <w:t>0</w:t>
      </w:r>
      <w:r w:rsidR="00506C03">
        <w:rPr>
          <w:rFonts w:ascii="Times New Roman" w:hAnsi="Times New Roman" w:cs="Times New Roman"/>
          <w:iCs/>
          <w:sz w:val="24"/>
          <w:szCs w:val="24"/>
        </w:rPr>
        <w:t>3</w:t>
      </w:r>
      <w:r w:rsidR="00AA0F8F">
        <w:rPr>
          <w:rFonts w:ascii="Times New Roman" w:hAnsi="Times New Roman" w:cs="Times New Roman"/>
          <w:iCs/>
          <w:sz w:val="24"/>
          <w:szCs w:val="24"/>
        </w:rPr>
        <w:t>/02/2025</w:t>
      </w:r>
      <w:r w:rsidR="00D97E41">
        <w:rPr>
          <w:rFonts w:ascii="Times New Roman" w:hAnsi="Times New Roman" w:cs="Times New Roman"/>
          <w:iCs/>
          <w:sz w:val="24"/>
          <w:szCs w:val="24"/>
        </w:rPr>
        <w:t xml:space="preserve"> a </w:t>
      </w:r>
      <w:r w:rsidR="00506C03">
        <w:rPr>
          <w:rFonts w:ascii="Times New Roman" w:hAnsi="Times New Roman" w:cs="Times New Roman"/>
          <w:iCs/>
          <w:sz w:val="24"/>
          <w:szCs w:val="24"/>
        </w:rPr>
        <w:t>04</w:t>
      </w:r>
      <w:r w:rsidR="00AA0F8F">
        <w:rPr>
          <w:rFonts w:ascii="Times New Roman" w:hAnsi="Times New Roman" w:cs="Times New Roman"/>
          <w:iCs/>
          <w:sz w:val="24"/>
          <w:szCs w:val="24"/>
        </w:rPr>
        <w:t>/0</w:t>
      </w:r>
      <w:r w:rsidR="00506C03">
        <w:rPr>
          <w:rFonts w:ascii="Times New Roman" w:hAnsi="Times New Roman" w:cs="Times New Roman"/>
          <w:iCs/>
          <w:sz w:val="24"/>
          <w:szCs w:val="24"/>
        </w:rPr>
        <w:t>3</w:t>
      </w:r>
      <w:r w:rsidR="00B45D59">
        <w:rPr>
          <w:rFonts w:ascii="Times New Roman" w:hAnsi="Times New Roman" w:cs="Times New Roman"/>
          <w:iCs/>
          <w:sz w:val="24"/>
          <w:szCs w:val="24"/>
        </w:rPr>
        <w:t>/2025</w:t>
      </w:r>
      <w:r w:rsidR="00D97E41">
        <w:rPr>
          <w:rFonts w:ascii="Times New Roman" w:hAnsi="Times New Roman" w:cs="Times New Roman"/>
          <w:iCs/>
          <w:sz w:val="24"/>
          <w:szCs w:val="24"/>
        </w:rPr>
        <w:t xml:space="preserve"> referente </w:t>
      </w:r>
      <w:r w:rsidR="00033DAB">
        <w:rPr>
          <w:rFonts w:ascii="Times New Roman" w:hAnsi="Times New Roman" w:cs="Times New Roman"/>
          <w:iCs/>
          <w:sz w:val="24"/>
          <w:szCs w:val="24"/>
        </w:rPr>
        <w:t xml:space="preserve">ao período aquisitivo </w:t>
      </w:r>
      <w:r w:rsidR="00E4734D">
        <w:rPr>
          <w:rFonts w:ascii="Times New Roman" w:hAnsi="Times New Roman" w:cs="Times New Roman"/>
          <w:iCs/>
          <w:sz w:val="24"/>
          <w:szCs w:val="24"/>
        </w:rPr>
        <w:t>0</w:t>
      </w:r>
      <w:r w:rsidR="00A24A07">
        <w:rPr>
          <w:rFonts w:ascii="Times New Roman" w:hAnsi="Times New Roman" w:cs="Times New Roman"/>
          <w:iCs/>
          <w:sz w:val="24"/>
          <w:szCs w:val="24"/>
        </w:rPr>
        <w:t>1</w:t>
      </w:r>
      <w:r w:rsidR="00033DAB">
        <w:rPr>
          <w:rFonts w:ascii="Times New Roman" w:hAnsi="Times New Roman" w:cs="Times New Roman"/>
          <w:iCs/>
          <w:sz w:val="24"/>
          <w:szCs w:val="24"/>
        </w:rPr>
        <w:t>/0</w:t>
      </w:r>
      <w:r w:rsidR="00091C03">
        <w:rPr>
          <w:rFonts w:ascii="Times New Roman" w:hAnsi="Times New Roman" w:cs="Times New Roman"/>
          <w:iCs/>
          <w:sz w:val="24"/>
          <w:szCs w:val="24"/>
        </w:rPr>
        <w:t>3</w:t>
      </w:r>
      <w:r w:rsidR="00033DAB">
        <w:rPr>
          <w:rFonts w:ascii="Times New Roman" w:hAnsi="Times New Roman" w:cs="Times New Roman"/>
          <w:iCs/>
          <w:sz w:val="24"/>
          <w:szCs w:val="24"/>
        </w:rPr>
        <w:t>/2</w:t>
      </w:r>
      <w:r w:rsidR="00E4734D">
        <w:rPr>
          <w:rFonts w:ascii="Times New Roman" w:hAnsi="Times New Roman" w:cs="Times New Roman"/>
          <w:iCs/>
          <w:sz w:val="24"/>
          <w:szCs w:val="24"/>
        </w:rPr>
        <w:t>0</w:t>
      </w:r>
      <w:r w:rsidR="00091C03">
        <w:rPr>
          <w:rFonts w:ascii="Times New Roman" w:hAnsi="Times New Roman" w:cs="Times New Roman"/>
          <w:iCs/>
          <w:sz w:val="24"/>
          <w:szCs w:val="24"/>
        </w:rPr>
        <w:t>22</w:t>
      </w:r>
      <w:r w:rsidR="00033DAB">
        <w:rPr>
          <w:rFonts w:ascii="Times New Roman" w:hAnsi="Times New Roman" w:cs="Times New Roman"/>
          <w:iCs/>
          <w:sz w:val="24"/>
          <w:szCs w:val="24"/>
        </w:rPr>
        <w:t xml:space="preserve"> a </w:t>
      </w:r>
      <w:r w:rsidR="00E4734D">
        <w:rPr>
          <w:rFonts w:ascii="Times New Roman" w:hAnsi="Times New Roman" w:cs="Times New Roman"/>
          <w:iCs/>
          <w:sz w:val="24"/>
          <w:szCs w:val="24"/>
        </w:rPr>
        <w:t>0</w:t>
      </w:r>
      <w:r w:rsidR="00091C03">
        <w:rPr>
          <w:rFonts w:ascii="Times New Roman" w:hAnsi="Times New Roman" w:cs="Times New Roman"/>
          <w:iCs/>
          <w:sz w:val="24"/>
          <w:szCs w:val="24"/>
        </w:rPr>
        <w:t>1</w:t>
      </w:r>
      <w:r w:rsidR="00033DAB">
        <w:rPr>
          <w:rFonts w:ascii="Times New Roman" w:hAnsi="Times New Roman" w:cs="Times New Roman"/>
          <w:iCs/>
          <w:sz w:val="24"/>
          <w:szCs w:val="24"/>
        </w:rPr>
        <w:t>/0</w:t>
      </w:r>
      <w:r w:rsidR="00091C03">
        <w:rPr>
          <w:rFonts w:ascii="Times New Roman" w:hAnsi="Times New Roman" w:cs="Times New Roman"/>
          <w:iCs/>
          <w:sz w:val="24"/>
          <w:szCs w:val="24"/>
        </w:rPr>
        <w:t>3</w:t>
      </w:r>
      <w:r w:rsidR="00033DAB">
        <w:rPr>
          <w:rFonts w:ascii="Times New Roman" w:hAnsi="Times New Roman" w:cs="Times New Roman"/>
          <w:iCs/>
          <w:sz w:val="24"/>
          <w:szCs w:val="24"/>
        </w:rPr>
        <w:t>/20</w:t>
      </w:r>
      <w:r w:rsidR="00E4734D">
        <w:rPr>
          <w:rFonts w:ascii="Times New Roman" w:hAnsi="Times New Roman" w:cs="Times New Roman"/>
          <w:iCs/>
          <w:sz w:val="24"/>
          <w:szCs w:val="24"/>
        </w:rPr>
        <w:t>2</w:t>
      </w:r>
      <w:r w:rsidR="00A24A07">
        <w:rPr>
          <w:rFonts w:ascii="Times New Roman" w:hAnsi="Times New Roman" w:cs="Times New Roman"/>
          <w:iCs/>
          <w:sz w:val="24"/>
          <w:szCs w:val="24"/>
        </w:rPr>
        <w:t>4</w:t>
      </w:r>
      <w:r w:rsidR="00D97E41">
        <w:rPr>
          <w:rFonts w:ascii="Times New Roman" w:hAnsi="Times New Roman" w:cs="Times New Roman"/>
          <w:iCs/>
          <w:sz w:val="24"/>
          <w:szCs w:val="24"/>
        </w:rPr>
        <w:t>, Estado de Santa Catarina.</w:t>
      </w:r>
    </w:p>
    <w:p w14:paraId="2940E30D" w14:textId="77777777" w:rsidR="00BF3573" w:rsidRDefault="00BF3573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39533F37" w14:textId="77777777" w:rsidR="008524C9" w:rsidRDefault="008524C9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49AD047C" w14:textId="77777777" w:rsidR="00BF3573" w:rsidRDefault="008524C9" w:rsidP="00833DA2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</w:p>
    <w:p w14:paraId="0D91EB48" w14:textId="77777777"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14:paraId="31FBE1A7" w14:textId="77777777"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14:paraId="270C9BDC" w14:textId="0509482F"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B83F9C">
        <w:rPr>
          <w:rFonts w:ascii="Times New Roman" w:hAnsi="Times New Roman" w:cs="Times New Roman"/>
          <w:iCs/>
          <w:sz w:val="24"/>
          <w:szCs w:val="24"/>
        </w:rPr>
        <w:t>efeitura Municipal de Vargem, 1</w:t>
      </w:r>
      <w:r w:rsidR="00E4734D">
        <w:rPr>
          <w:rFonts w:ascii="Times New Roman" w:hAnsi="Times New Roman" w:cs="Times New Roman"/>
          <w:iCs/>
          <w:sz w:val="24"/>
          <w:szCs w:val="24"/>
        </w:rPr>
        <w:t>7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de </w:t>
      </w:r>
      <w:proofErr w:type="gramStart"/>
      <w:r w:rsidR="00944AD6">
        <w:rPr>
          <w:rFonts w:ascii="Times New Roman" w:hAnsi="Times New Roman" w:cs="Times New Roman"/>
          <w:iCs/>
          <w:sz w:val="24"/>
          <w:szCs w:val="24"/>
        </w:rPr>
        <w:t>Fevereiro</w:t>
      </w:r>
      <w:proofErr w:type="gramEnd"/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14:paraId="29C418BF" w14:textId="77777777"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14:paraId="62F61859" w14:textId="77777777"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</w:p>
    <w:p w14:paraId="1610FAAE" w14:textId="77777777"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14:paraId="246DB1B7" w14:textId="77777777"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14:paraId="1F477E6B" w14:textId="64BD0EDC"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B83F9C">
        <w:rPr>
          <w:rFonts w:ascii="Times New Roman" w:hAnsi="Times New Roman" w:cs="Times New Roman"/>
          <w:iCs/>
          <w:sz w:val="24"/>
          <w:szCs w:val="24"/>
        </w:rPr>
        <w:t>ublicada a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presente Portaria, 1</w:t>
      </w:r>
      <w:r w:rsidR="00E4734D">
        <w:rPr>
          <w:rFonts w:ascii="Times New Roman" w:hAnsi="Times New Roman" w:cs="Times New Roman"/>
          <w:iCs/>
          <w:sz w:val="24"/>
          <w:szCs w:val="24"/>
        </w:rPr>
        <w:t>7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de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gramStart"/>
      <w:r w:rsidR="00944AD6">
        <w:rPr>
          <w:rFonts w:ascii="Times New Roman" w:hAnsi="Times New Roman" w:cs="Times New Roman"/>
          <w:iCs/>
          <w:sz w:val="24"/>
          <w:szCs w:val="24"/>
        </w:rPr>
        <w:t>Fevereiro</w:t>
      </w:r>
      <w:proofErr w:type="gramEnd"/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14:paraId="14C9868C" w14:textId="77777777"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14:paraId="123B5AC4" w14:textId="77777777"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573"/>
    <w:rsid w:val="0001311D"/>
    <w:rsid w:val="00021520"/>
    <w:rsid w:val="00024134"/>
    <w:rsid w:val="00033DAB"/>
    <w:rsid w:val="000607A1"/>
    <w:rsid w:val="000722C3"/>
    <w:rsid w:val="00080DC1"/>
    <w:rsid w:val="00091C03"/>
    <w:rsid w:val="000942C5"/>
    <w:rsid w:val="000A22BC"/>
    <w:rsid w:val="000A2CAD"/>
    <w:rsid w:val="000A6E70"/>
    <w:rsid w:val="000B53A3"/>
    <w:rsid w:val="000B5C5D"/>
    <w:rsid w:val="000C1C77"/>
    <w:rsid w:val="000C68B7"/>
    <w:rsid w:val="000D6C18"/>
    <w:rsid w:val="000F2168"/>
    <w:rsid w:val="000F2B8D"/>
    <w:rsid w:val="00102567"/>
    <w:rsid w:val="00105550"/>
    <w:rsid w:val="001070FE"/>
    <w:rsid w:val="00107182"/>
    <w:rsid w:val="00130075"/>
    <w:rsid w:val="00145A5B"/>
    <w:rsid w:val="00150F1B"/>
    <w:rsid w:val="00155A0C"/>
    <w:rsid w:val="001569A0"/>
    <w:rsid w:val="00173EBD"/>
    <w:rsid w:val="001824D4"/>
    <w:rsid w:val="00186D05"/>
    <w:rsid w:val="001955B1"/>
    <w:rsid w:val="001B4C11"/>
    <w:rsid w:val="001C516C"/>
    <w:rsid w:val="001E1180"/>
    <w:rsid w:val="001F73D6"/>
    <w:rsid w:val="00210592"/>
    <w:rsid w:val="00221C69"/>
    <w:rsid w:val="00237B31"/>
    <w:rsid w:val="00242B4A"/>
    <w:rsid w:val="0024583B"/>
    <w:rsid w:val="002662B2"/>
    <w:rsid w:val="00271296"/>
    <w:rsid w:val="00285322"/>
    <w:rsid w:val="00292C10"/>
    <w:rsid w:val="002D2883"/>
    <w:rsid w:val="003256EE"/>
    <w:rsid w:val="003341AA"/>
    <w:rsid w:val="00344CF4"/>
    <w:rsid w:val="00354FD9"/>
    <w:rsid w:val="00371A39"/>
    <w:rsid w:val="00374BF2"/>
    <w:rsid w:val="00387CC5"/>
    <w:rsid w:val="003D21A0"/>
    <w:rsid w:val="003F246F"/>
    <w:rsid w:val="003F7413"/>
    <w:rsid w:val="00401D12"/>
    <w:rsid w:val="004041BD"/>
    <w:rsid w:val="004267B3"/>
    <w:rsid w:val="00434259"/>
    <w:rsid w:val="00442E71"/>
    <w:rsid w:val="00445226"/>
    <w:rsid w:val="0044582B"/>
    <w:rsid w:val="00452536"/>
    <w:rsid w:val="004655EC"/>
    <w:rsid w:val="0047045A"/>
    <w:rsid w:val="0048494A"/>
    <w:rsid w:val="00497AF2"/>
    <w:rsid w:val="004A2934"/>
    <w:rsid w:val="004E0806"/>
    <w:rsid w:val="00506C03"/>
    <w:rsid w:val="00516C81"/>
    <w:rsid w:val="005267B5"/>
    <w:rsid w:val="00582CC9"/>
    <w:rsid w:val="0059592E"/>
    <w:rsid w:val="005C3D81"/>
    <w:rsid w:val="005D6F56"/>
    <w:rsid w:val="005E04A0"/>
    <w:rsid w:val="0061663D"/>
    <w:rsid w:val="0062559D"/>
    <w:rsid w:val="006308C0"/>
    <w:rsid w:val="00631B67"/>
    <w:rsid w:val="00642DD2"/>
    <w:rsid w:val="006445E4"/>
    <w:rsid w:val="0065662F"/>
    <w:rsid w:val="00656DE6"/>
    <w:rsid w:val="006625BE"/>
    <w:rsid w:val="00686073"/>
    <w:rsid w:val="006A1A65"/>
    <w:rsid w:val="006B1838"/>
    <w:rsid w:val="006C19B5"/>
    <w:rsid w:val="006C22A8"/>
    <w:rsid w:val="006D22C8"/>
    <w:rsid w:val="006D2ABB"/>
    <w:rsid w:val="006E2B0D"/>
    <w:rsid w:val="006F0D74"/>
    <w:rsid w:val="006F4423"/>
    <w:rsid w:val="0070417F"/>
    <w:rsid w:val="00726CB7"/>
    <w:rsid w:val="00731636"/>
    <w:rsid w:val="00744441"/>
    <w:rsid w:val="00757813"/>
    <w:rsid w:val="007609FD"/>
    <w:rsid w:val="00765BC4"/>
    <w:rsid w:val="00795888"/>
    <w:rsid w:val="007B207C"/>
    <w:rsid w:val="007B467F"/>
    <w:rsid w:val="007B6811"/>
    <w:rsid w:val="007E5FF9"/>
    <w:rsid w:val="008102EB"/>
    <w:rsid w:val="00833DA2"/>
    <w:rsid w:val="00835541"/>
    <w:rsid w:val="00845A63"/>
    <w:rsid w:val="00851DD7"/>
    <w:rsid w:val="008524C9"/>
    <w:rsid w:val="0086591B"/>
    <w:rsid w:val="00867B1C"/>
    <w:rsid w:val="008718CC"/>
    <w:rsid w:val="00876B03"/>
    <w:rsid w:val="008C16A2"/>
    <w:rsid w:val="008C2756"/>
    <w:rsid w:val="008C3915"/>
    <w:rsid w:val="008C3C3E"/>
    <w:rsid w:val="008C457A"/>
    <w:rsid w:val="008E0CF8"/>
    <w:rsid w:val="008F13F6"/>
    <w:rsid w:val="00911E0C"/>
    <w:rsid w:val="00944AD6"/>
    <w:rsid w:val="009479D8"/>
    <w:rsid w:val="00960CEC"/>
    <w:rsid w:val="009649B5"/>
    <w:rsid w:val="0098050D"/>
    <w:rsid w:val="00981910"/>
    <w:rsid w:val="009931D0"/>
    <w:rsid w:val="00995E14"/>
    <w:rsid w:val="009966E6"/>
    <w:rsid w:val="009A7A16"/>
    <w:rsid w:val="009D155B"/>
    <w:rsid w:val="009D210E"/>
    <w:rsid w:val="009E3952"/>
    <w:rsid w:val="00A24A07"/>
    <w:rsid w:val="00A34845"/>
    <w:rsid w:val="00A452AB"/>
    <w:rsid w:val="00A45866"/>
    <w:rsid w:val="00A62C89"/>
    <w:rsid w:val="00A72405"/>
    <w:rsid w:val="00A7390A"/>
    <w:rsid w:val="00A9614E"/>
    <w:rsid w:val="00AA0AE2"/>
    <w:rsid w:val="00AA0F8F"/>
    <w:rsid w:val="00AC2785"/>
    <w:rsid w:val="00AC6FC5"/>
    <w:rsid w:val="00AD26AE"/>
    <w:rsid w:val="00AF417E"/>
    <w:rsid w:val="00B010E2"/>
    <w:rsid w:val="00B10814"/>
    <w:rsid w:val="00B168AD"/>
    <w:rsid w:val="00B23C88"/>
    <w:rsid w:val="00B4105F"/>
    <w:rsid w:val="00B423BC"/>
    <w:rsid w:val="00B45D59"/>
    <w:rsid w:val="00B6605D"/>
    <w:rsid w:val="00B71800"/>
    <w:rsid w:val="00B72BD9"/>
    <w:rsid w:val="00B74286"/>
    <w:rsid w:val="00B83F9C"/>
    <w:rsid w:val="00BA7A88"/>
    <w:rsid w:val="00BB6C2E"/>
    <w:rsid w:val="00BD048B"/>
    <w:rsid w:val="00BD5C39"/>
    <w:rsid w:val="00BE4AD0"/>
    <w:rsid w:val="00BF3573"/>
    <w:rsid w:val="00BF4E4A"/>
    <w:rsid w:val="00BF79DE"/>
    <w:rsid w:val="00C1495B"/>
    <w:rsid w:val="00C31C2B"/>
    <w:rsid w:val="00C31FB8"/>
    <w:rsid w:val="00C537A8"/>
    <w:rsid w:val="00C65085"/>
    <w:rsid w:val="00C760B3"/>
    <w:rsid w:val="00C8110A"/>
    <w:rsid w:val="00C838EC"/>
    <w:rsid w:val="00C878A5"/>
    <w:rsid w:val="00C93F1C"/>
    <w:rsid w:val="00CA551D"/>
    <w:rsid w:val="00CB2146"/>
    <w:rsid w:val="00CE0B41"/>
    <w:rsid w:val="00CE5236"/>
    <w:rsid w:val="00CE52B0"/>
    <w:rsid w:val="00D06311"/>
    <w:rsid w:val="00D06A09"/>
    <w:rsid w:val="00D2051A"/>
    <w:rsid w:val="00D23E98"/>
    <w:rsid w:val="00D320CB"/>
    <w:rsid w:val="00D44681"/>
    <w:rsid w:val="00D61099"/>
    <w:rsid w:val="00D70732"/>
    <w:rsid w:val="00D97E41"/>
    <w:rsid w:val="00DA2B88"/>
    <w:rsid w:val="00DB2BE6"/>
    <w:rsid w:val="00DB77E3"/>
    <w:rsid w:val="00DD698F"/>
    <w:rsid w:val="00DF1EA4"/>
    <w:rsid w:val="00E04486"/>
    <w:rsid w:val="00E10B48"/>
    <w:rsid w:val="00E27801"/>
    <w:rsid w:val="00E4734D"/>
    <w:rsid w:val="00E71542"/>
    <w:rsid w:val="00E74E91"/>
    <w:rsid w:val="00E77FB7"/>
    <w:rsid w:val="00EB5B0F"/>
    <w:rsid w:val="00EB7470"/>
    <w:rsid w:val="00EC256F"/>
    <w:rsid w:val="00ED1CCE"/>
    <w:rsid w:val="00ED793D"/>
    <w:rsid w:val="00F0251D"/>
    <w:rsid w:val="00F122F5"/>
    <w:rsid w:val="00F13BD5"/>
    <w:rsid w:val="00F17D08"/>
    <w:rsid w:val="00F34271"/>
    <w:rsid w:val="00F41423"/>
    <w:rsid w:val="00F43B38"/>
    <w:rsid w:val="00F94683"/>
    <w:rsid w:val="00FA4494"/>
    <w:rsid w:val="00FC7E90"/>
    <w:rsid w:val="00FE3C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8A505"/>
  <w15:docId w15:val="{9F87FCC6-A49C-414A-BE00-6E31CFA1D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Gabriela Ferreira Batista</cp:lastModifiedBy>
  <cp:revision>3</cp:revision>
  <cp:lastPrinted>2025-02-17T17:39:00Z</cp:lastPrinted>
  <dcterms:created xsi:type="dcterms:W3CDTF">2025-02-17T17:36:00Z</dcterms:created>
  <dcterms:modified xsi:type="dcterms:W3CDTF">2025-02-17T17:41:00Z</dcterms:modified>
</cp:coreProperties>
</file>