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770C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770CC">
        <w:rPr>
          <w:rFonts w:ascii="Times New Roman" w:hAnsi="Times New Roman" w:cs="Times New Roman"/>
          <w:b/>
          <w:iCs/>
          <w:sz w:val="24"/>
          <w:szCs w:val="24"/>
        </w:rPr>
        <w:t xml:space="preserve">Liliana Aparecida </w:t>
      </w:r>
      <w:proofErr w:type="spellStart"/>
      <w:r w:rsidR="003770CC">
        <w:rPr>
          <w:rFonts w:ascii="Times New Roman" w:hAnsi="Times New Roman" w:cs="Times New Roman"/>
          <w:b/>
          <w:iCs/>
          <w:sz w:val="24"/>
          <w:szCs w:val="24"/>
        </w:rPr>
        <w:t>Delavy</w:t>
      </w:r>
      <w:proofErr w:type="spellEnd"/>
      <w:r w:rsidR="003770CC">
        <w:rPr>
          <w:rFonts w:ascii="Times New Roman" w:hAnsi="Times New Roman" w:cs="Times New Roman"/>
          <w:b/>
          <w:iCs/>
          <w:sz w:val="24"/>
          <w:szCs w:val="24"/>
        </w:rPr>
        <w:t xml:space="preserve"> da Maia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3770CC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3770CC">
        <w:rPr>
          <w:rFonts w:ascii="Times New Roman" w:hAnsi="Times New Roman" w:cs="Times New Roman"/>
          <w:iCs/>
          <w:sz w:val="24"/>
          <w:szCs w:val="24"/>
        </w:rPr>
        <w:t>25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3770CC"/>
    <w:rsid w:val="004659D7"/>
    <w:rsid w:val="00581F15"/>
    <w:rsid w:val="0061663D"/>
    <w:rsid w:val="006308C0"/>
    <w:rsid w:val="00656DE6"/>
    <w:rsid w:val="006625BE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35752"/>
    <w:rsid w:val="00B6605D"/>
    <w:rsid w:val="00B72BD9"/>
    <w:rsid w:val="00BF3573"/>
    <w:rsid w:val="00C838EC"/>
    <w:rsid w:val="00C878A5"/>
    <w:rsid w:val="00C93F1C"/>
    <w:rsid w:val="00CE5236"/>
    <w:rsid w:val="00CE52B0"/>
    <w:rsid w:val="00D06311"/>
    <w:rsid w:val="00D70732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2025-01-09T16:32:00Z</cp:lastPrinted>
  <dcterms:created xsi:type="dcterms:W3CDTF">2025-01-09T16:29:00Z</dcterms:created>
  <dcterms:modified xsi:type="dcterms:W3CDTF">2025-01-09T16:32:00Z</dcterms:modified>
</cp:coreProperties>
</file>