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A22AEA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0121/2025 de 14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A22AEA" w:rsidRPr="00A22AEA">
        <w:rPr>
          <w:rFonts w:ascii="Times New Roman" w:hAnsi="Times New Roman" w:cs="Times New Roman"/>
          <w:b/>
          <w:iCs/>
          <w:sz w:val="24"/>
          <w:szCs w:val="24"/>
        </w:rPr>
        <w:t>Vitor Matheus Lemos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Chefe de Setor da Sec. Educação e Cultura,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A22AEA">
        <w:rPr>
          <w:rFonts w:ascii="Times New Roman" w:hAnsi="Times New Roman" w:cs="Times New Roman"/>
          <w:iCs/>
          <w:sz w:val="24"/>
          <w:szCs w:val="24"/>
        </w:rPr>
        <w:t>cipal de Vargem, 14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A22AEA">
        <w:rPr>
          <w:rFonts w:ascii="Times New Roman" w:hAnsi="Times New Roman" w:cs="Times New Roman"/>
          <w:iCs/>
          <w:sz w:val="24"/>
          <w:szCs w:val="24"/>
        </w:rPr>
        <w:t>14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731636"/>
    <w:rsid w:val="00786742"/>
    <w:rsid w:val="007A239E"/>
    <w:rsid w:val="007B6811"/>
    <w:rsid w:val="007C1EFE"/>
    <w:rsid w:val="007E5FF9"/>
    <w:rsid w:val="00833DA2"/>
    <w:rsid w:val="00851DD7"/>
    <w:rsid w:val="008524C9"/>
    <w:rsid w:val="008718CC"/>
    <w:rsid w:val="0089093E"/>
    <w:rsid w:val="008D0093"/>
    <w:rsid w:val="00922601"/>
    <w:rsid w:val="00960CEC"/>
    <w:rsid w:val="009B6259"/>
    <w:rsid w:val="009F4FD0"/>
    <w:rsid w:val="00A22AEA"/>
    <w:rsid w:val="00A34845"/>
    <w:rsid w:val="00A5425A"/>
    <w:rsid w:val="00A6655E"/>
    <w:rsid w:val="00A72405"/>
    <w:rsid w:val="00AC7E78"/>
    <w:rsid w:val="00AD6B62"/>
    <w:rsid w:val="00B10FA2"/>
    <w:rsid w:val="00B6605D"/>
    <w:rsid w:val="00B72BD9"/>
    <w:rsid w:val="00BF3573"/>
    <w:rsid w:val="00C11CC9"/>
    <w:rsid w:val="00C36A94"/>
    <w:rsid w:val="00C5310A"/>
    <w:rsid w:val="00C878A5"/>
    <w:rsid w:val="00CE52B0"/>
    <w:rsid w:val="00D06311"/>
    <w:rsid w:val="00D273FA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2025-01-23T19:06:00Z</cp:lastPrinted>
  <dcterms:created xsi:type="dcterms:W3CDTF">2025-01-23T18:40:00Z</dcterms:created>
  <dcterms:modified xsi:type="dcterms:W3CDTF">2025-01-23T19:07:00Z</dcterms:modified>
</cp:coreProperties>
</file>