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5B7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3ED9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FB1FE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C572F" w14:textId="77777777" w:rsidR="00BF3573" w:rsidRPr="008B4EE2" w:rsidRDefault="00D2051A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0101</w:t>
      </w:r>
      <w:r w:rsidR="00B83F9C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CD96DEE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5B24B7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4F9C77D7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40AE5A95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BD5DA0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61AE8FB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6168D14E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D327B4D" w14:textId="075AF4DF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BF4E4A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6F4423">
        <w:rPr>
          <w:rFonts w:ascii="Times New Roman" w:hAnsi="Times New Roman" w:cs="Times New Roman"/>
          <w:iCs/>
          <w:sz w:val="24"/>
          <w:szCs w:val="24"/>
        </w:rPr>
        <w:t>o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2051A">
        <w:rPr>
          <w:rFonts w:ascii="Times New Roman" w:hAnsi="Times New Roman" w:cs="Times New Roman"/>
          <w:b/>
          <w:iCs/>
          <w:sz w:val="24"/>
          <w:szCs w:val="24"/>
        </w:rPr>
        <w:t>Cleidiomar</w:t>
      </w:r>
      <w:proofErr w:type="spellEnd"/>
      <w:r w:rsidR="00D2051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2051A">
        <w:rPr>
          <w:rFonts w:ascii="Times New Roman" w:hAnsi="Times New Roman" w:cs="Times New Roman"/>
          <w:b/>
          <w:iCs/>
          <w:sz w:val="24"/>
          <w:szCs w:val="24"/>
        </w:rPr>
        <w:t>Hetzer</w:t>
      </w:r>
      <w:proofErr w:type="spellEnd"/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1433CE">
        <w:rPr>
          <w:rFonts w:ascii="Times New Roman" w:hAnsi="Times New Roman" w:cs="Times New Roman"/>
          <w:iCs/>
          <w:sz w:val="24"/>
          <w:szCs w:val="24"/>
        </w:rPr>
        <w:t xml:space="preserve">contratado no cargo </w:t>
      </w:r>
      <w:r w:rsidR="006A1A65">
        <w:rPr>
          <w:rFonts w:ascii="Times New Roman" w:hAnsi="Times New Roman" w:cs="Times New Roman"/>
          <w:iCs/>
          <w:sz w:val="24"/>
          <w:szCs w:val="24"/>
        </w:rPr>
        <w:t>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2051A">
        <w:rPr>
          <w:rFonts w:ascii="Times New Roman" w:hAnsi="Times New Roman" w:cs="Times New Roman"/>
          <w:b/>
          <w:iCs/>
          <w:sz w:val="24"/>
          <w:szCs w:val="24"/>
        </w:rPr>
        <w:t xml:space="preserve">Operador de Maquinas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F0251D">
        <w:rPr>
          <w:rFonts w:ascii="Times New Roman" w:hAnsi="Times New Roman" w:cs="Times New Roman"/>
          <w:iCs/>
          <w:sz w:val="24"/>
          <w:szCs w:val="24"/>
        </w:rPr>
        <w:t>07/01/2025 a 05/02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D2051A">
        <w:rPr>
          <w:rFonts w:ascii="Times New Roman" w:hAnsi="Times New Roman" w:cs="Times New Roman"/>
          <w:iCs/>
          <w:sz w:val="24"/>
          <w:szCs w:val="24"/>
        </w:rPr>
        <w:t>eríodo aquisitivo 01/06/2023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D2051A">
        <w:rPr>
          <w:rFonts w:ascii="Times New Roman" w:hAnsi="Times New Roman" w:cs="Times New Roman"/>
          <w:iCs/>
          <w:sz w:val="24"/>
          <w:szCs w:val="24"/>
        </w:rPr>
        <w:t>01/06/2024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4B0E3E8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241831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C0F2A2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5528FACE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02A9564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1CB1EE07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1054E1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390E5F9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8D36EC8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024DA2BC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768C2FC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90D42B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CC48EE3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433CE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E0806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A1A65"/>
    <w:rsid w:val="006B1838"/>
    <w:rsid w:val="006C19B5"/>
    <w:rsid w:val="006D22C8"/>
    <w:rsid w:val="006D2ABB"/>
    <w:rsid w:val="006F0D74"/>
    <w:rsid w:val="006F4423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C16A2"/>
    <w:rsid w:val="008C2756"/>
    <w:rsid w:val="008C3915"/>
    <w:rsid w:val="008C3C3E"/>
    <w:rsid w:val="008C457A"/>
    <w:rsid w:val="008E0CF8"/>
    <w:rsid w:val="00911E0C"/>
    <w:rsid w:val="009479D8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C2785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1608C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AD21"/>
  <w15:docId w15:val="{A39C0A85-57B2-496E-8854-010EDB2A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2025-01-23T11:49:00Z</cp:lastPrinted>
  <dcterms:created xsi:type="dcterms:W3CDTF">2025-01-23T11:47:00Z</dcterms:created>
  <dcterms:modified xsi:type="dcterms:W3CDTF">2025-02-05T18:13:00Z</dcterms:modified>
</cp:coreProperties>
</file>