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F0251D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0100</w:t>
      </w:r>
      <w:r w:rsidR="00B83F9C">
        <w:rPr>
          <w:rFonts w:ascii="Times New Roman" w:hAnsi="Times New Roman" w:cs="Times New Roman"/>
          <w:b/>
          <w:sz w:val="24"/>
          <w:szCs w:val="24"/>
        </w:rPr>
        <w:t>/2025 de 13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8718CC">
        <w:rPr>
          <w:rFonts w:ascii="Times New Roman" w:hAnsi="Times New Roman" w:cs="Times New Roman"/>
          <w:b/>
          <w:sz w:val="24"/>
          <w:szCs w:val="24"/>
        </w:rPr>
        <w:t>01/2025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Pr="008B4EE2" w:rsidRDefault="00582CC9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CONCEDE</w:t>
      </w:r>
      <w:r w:rsidR="003F246F">
        <w:rPr>
          <w:rFonts w:ascii="Times New Roman" w:hAnsi="Times New Roman" w:cs="Times New Roman"/>
          <w:b/>
          <w:sz w:val="24"/>
          <w:szCs w:val="24"/>
        </w:rPr>
        <w:t>R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81910">
        <w:rPr>
          <w:rFonts w:ascii="Times New Roman" w:hAnsi="Times New Roman" w:cs="Times New Roman"/>
          <w:b/>
          <w:sz w:val="24"/>
          <w:szCs w:val="24"/>
        </w:rPr>
        <w:t>FÉ</w:t>
      </w:r>
      <w:r w:rsidR="003F246F">
        <w:rPr>
          <w:rFonts w:ascii="Times New Roman" w:hAnsi="Times New Roman" w:cs="Times New Roman"/>
          <w:b/>
          <w:sz w:val="24"/>
          <w:szCs w:val="24"/>
        </w:rPr>
        <w:t>R</w:t>
      </w:r>
      <w:r w:rsidR="000B5C5D">
        <w:rPr>
          <w:rFonts w:ascii="Times New Roman" w:hAnsi="Times New Roman" w:cs="Times New Roman"/>
          <w:b/>
          <w:sz w:val="24"/>
          <w:szCs w:val="24"/>
        </w:rPr>
        <w:t>IAS AO SERVIDOR QUE MENCIONA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>Nelson Gasperin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BA7A88" w:rsidRDefault="00BF3573" w:rsidP="00BA7A88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582CC9">
        <w:rPr>
          <w:rFonts w:ascii="Times New Roman" w:hAnsi="Times New Roman" w:cs="Times New Roman"/>
          <w:iCs/>
          <w:sz w:val="24"/>
          <w:szCs w:val="24"/>
        </w:rPr>
        <w:t xml:space="preserve">Concede </w:t>
      </w:r>
      <w:r w:rsidR="00BF4E4A">
        <w:rPr>
          <w:rFonts w:ascii="Times New Roman" w:hAnsi="Times New Roman" w:cs="Times New Roman"/>
          <w:iCs/>
          <w:sz w:val="24"/>
          <w:szCs w:val="24"/>
        </w:rPr>
        <w:t>30</w:t>
      </w:r>
      <w:r w:rsidR="0001311D">
        <w:rPr>
          <w:rFonts w:ascii="Times New Roman" w:hAnsi="Times New Roman" w:cs="Times New Roman"/>
          <w:iCs/>
          <w:sz w:val="24"/>
          <w:szCs w:val="24"/>
        </w:rPr>
        <w:t xml:space="preserve"> Dias de Férias a</w:t>
      </w:r>
      <w:r w:rsidR="006F4423">
        <w:rPr>
          <w:rFonts w:ascii="Times New Roman" w:hAnsi="Times New Roman" w:cs="Times New Roman"/>
          <w:iCs/>
          <w:sz w:val="24"/>
          <w:szCs w:val="24"/>
        </w:rPr>
        <w:t>o</w:t>
      </w:r>
      <w:r w:rsidR="000D6C18">
        <w:rPr>
          <w:rFonts w:ascii="Times New Roman" w:hAnsi="Times New Roman" w:cs="Times New Roman"/>
          <w:iCs/>
          <w:sz w:val="24"/>
          <w:szCs w:val="24"/>
        </w:rPr>
        <w:t xml:space="preserve"> servidor</w:t>
      </w:r>
      <w:r w:rsidR="0001311D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F0251D">
        <w:rPr>
          <w:rFonts w:ascii="Times New Roman" w:hAnsi="Times New Roman" w:cs="Times New Roman"/>
          <w:b/>
          <w:iCs/>
          <w:sz w:val="24"/>
          <w:szCs w:val="24"/>
        </w:rPr>
        <w:t>Osni branco de Camargo</w:t>
      </w:r>
      <w:r w:rsidR="00CA551D">
        <w:rPr>
          <w:rFonts w:ascii="Times New Roman" w:hAnsi="Times New Roman" w:cs="Times New Roman"/>
          <w:b/>
          <w:iCs/>
          <w:sz w:val="24"/>
          <w:szCs w:val="24"/>
        </w:rPr>
        <w:t xml:space="preserve">, </w:t>
      </w:r>
      <w:r w:rsidR="0062559D">
        <w:rPr>
          <w:rFonts w:ascii="Times New Roman" w:hAnsi="Times New Roman" w:cs="Times New Roman"/>
          <w:iCs/>
          <w:sz w:val="24"/>
          <w:szCs w:val="24"/>
        </w:rPr>
        <w:t xml:space="preserve">efetivo </w:t>
      </w:r>
      <w:r w:rsidR="006A1A65">
        <w:rPr>
          <w:rFonts w:ascii="Times New Roman" w:hAnsi="Times New Roman" w:cs="Times New Roman"/>
          <w:iCs/>
          <w:sz w:val="24"/>
          <w:szCs w:val="24"/>
        </w:rPr>
        <w:t>no cargo de</w:t>
      </w:r>
      <w:r w:rsidR="000D6C18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="00B168AD">
        <w:rPr>
          <w:rFonts w:ascii="Times New Roman" w:hAnsi="Times New Roman" w:cs="Times New Roman"/>
          <w:b/>
          <w:iCs/>
          <w:sz w:val="24"/>
          <w:szCs w:val="24"/>
        </w:rPr>
        <w:t>Auxiliar de Serviços Gerais</w:t>
      </w:r>
      <w:r w:rsidR="00F122F5">
        <w:rPr>
          <w:rFonts w:ascii="Times New Roman" w:hAnsi="Times New Roman" w:cs="Times New Roman"/>
          <w:iCs/>
          <w:sz w:val="24"/>
          <w:szCs w:val="24"/>
        </w:rPr>
        <w:t>,</w:t>
      </w:r>
      <w:r w:rsidR="00582CC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Prefeitura Municipal de Vargem,</w:t>
      </w:r>
      <w:r w:rsidR="000B5C5D" w:rsidRPr="000B5C5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0B5C5D" w:rsidRPr="008B4EE2">
        <w:rPr>
          <w:rFonts w:ascii="Times New Roman" w:hAnsi="Times New Roman" w:cs="Times New Roman"/>
          <w:iCs/>
          <w:sz w:val="24"/>
          <w:szCs w:val="24"/>
        </w:rPr>
        <w:t>Estado de Santa Catarina.</w:t>
      </w:r>
      <w:r w:rsidR="000B5C5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0B5C5D">
        <w:rPr>
          <w:rFonts w:ascii="Times New Roman" w:hAnsi="Times New Roman" w:cs="Times New Roman"/>
          <w:iCs/>
          <w:sz w:val="24"/>
          <w:szCs w:val="24"/>
        </w:rPr>
        <w:t xml:space="preserve">A </w:t>
      </w:r>
      <w:r w:rsidR="006A1A65">
        <w:rPr>
          <w:rFonts w:ascii="Times New Roman" w:hAnsi="Times New Roman" w:cs="Times New Roman"/>
          <w:iCs/>
          <w:sz w:val="24"/>
          <w:szCs w:val="24"/>
        </w:rPr>
        <w:t xml:space="preserve">partir de </w:t>
      </w:r>
      <w:r w:rsidR="00F0251D">
        <w:rPr>
          <w:rFonts w:ascii="Times New Roman" w:hAnsi="Times New Roman" w:cs="Times New Roman"/>
          <w:iCs/>
          <w:sz w:val="24"/>
          <w:szCs w:val="24"/>
        </w:rPr>
        <w:t>07/01/2025 a 05/02</w:t>
      </w:r>
      <w:r w:rsidR="000B5C5D">
        <w:rPr>
          <w:rFonts w:ascii="Times New Roman" w:hAnsi="Times New Roman" w:cs="Times New Roman"/>
          <w:iCs/>
          <w:sz w:val="24"/>
          <w:szCs w:val="24"/>
        </w:rPr>
        <w:t>/2025, re</w:t>
      </w:r>
      <w:r w:rsidR="008C16A2">
        <w:rPr>
          <w:rFonts w:ascii="Times New Roman" w:hAnsi="Times New Roman" w:cs="Times New Roman"/>
          <w:iCs/>
          <w:sz w:val="24"/>
          <w:szCs w:val="24"/>
        </w:rPr>
        <w:t>ferente ao p</w:t>
      </w:r>
      <w:r w:rsidR="00B83F9C">
        <w:rPr>
          <w:rFonts w:ascii="Times New Roman" w:hAnsi="Times New Roman" w:cs="Times New Roman"/>
          <w:iCs/>
          <w:sz w:val="24"/>
          <w:szCs w:val="24"/>
        </w:rPr>
        <w:t>eríodo aquisitivo 03/03</w:t>
      </w:r>
      <w:r w:rsidR="00F0251D">
        <w:rPr>
          <w:rFonts w:ascii="Times New Roman" w:hAnsi="Times New Roman" w:cs="Times New Roman"/>
          <w:iCs/>
          <w:sz w:val="24"/>
          <w:szCs w:val="24"/>
        </w:rPr>
        <w:t>/2020</w:t>
      </w:r>
      <w:r w:rsidR="006D2ABB">
        <w:rPr>
          <w:rFonts w:ascii="Times New Roman" w:hAnsi="Times New Roman" w:cs="Times New Roman"/>
          <w:iCs/>
          <w:sz w:val="24"/>
          <w:szCs w:val="24"/>
        </w:rPr>
        <w:t xml:space="preserve"> a </w:t>
      </w:r>
      <w:r w:rsidR="00B83F9C">
        <w:rPr>
          <w:rFonts w:ascii="Times New Roman" w:hAnsi="Times New Roman" w:cs="Times New Roman"/>
          <w:iCs/>
          <w:sz w:val="24"/>
          <w:szCs w:val="24"/>
        </w:rPr>
        <w:t>03/03</w:t>
      </w:r>
      <w:r w:rsidR="00F0251D">
        <w:rPr>
          <w:rFonts w:ascii="Times New Roman" w:hAnsi="Times New Roman" w:cs="Times New Roman"/>
          <w:iCs/>
          <w:sz w:val="24"/>
          <w:szCs w:val="24"/>
        </w:rPr>
        <w:t>/2021</w:t>
      </w:r>
      <w:r w:rsidR="00F122F5">
        <w:rPr>
          <w:rFonts w:ascii="Times New Roman" w:hAnsi="Times New Roman" w:cs="Times New Roman"/>
          <w:iCs/>
          <w:sz w:val="24"/>
          <w:szCs w:val="24"/>
        </w:rPr>
        <w:t>,</w:t>
      </w:r>
      <w:r w:rsidR="000B5C5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Estado de Santa Catarina.</w:t>
      </w:r>
      <w:r w:rsidR="005E04A0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:rsidR="00BF3573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8524C9" w:rsidRDefault="008524C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B83F9C">
        <w:rPr>
          <w:rFonts w:ascii="Times New Roman" w:hAnsi="Times New Roman" w:cs="Times New Roman"/>
          <w:iCs/>
          <w:sz w:val="24"/>
          <w:szCs w:val="24"/>
        </w:rPr>
        <w:t>efeitura Municipal de Vargem, 13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Janeiro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>Nelson Gasperin Junior</w:t>
      </w: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B83F9C">
        <w:rPr>
          <w:rFonts w:ascii="Times New Roman" w:hAnsi="Times New Roman" w:cs="Times New Roman"/>
          <w:iCs/>
          <w:sz w:val="24"/>
          <w:szCs w:val="24"/>
        </w:rPr>
        <w:t>ublicada a presente Portaria, 13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8718CC">
        <w:rPr>
          <w:rFonts w:ascii="Times New Roman" w:hAnsi="Times New Roman" w:cs="Times New Roman"/>
          <w:iCs/>
          <w:sz w:val="24"/>
          <w:szCs w:val="24"/>
        </w:rPr>
        <w:t>Janeiro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F3573"/>
    <w:rsid w:val="0001311D"/>
    <w:rsid w:val="00021520"/>
    <w:rsid w:val="00024134"/>
    <w:rsid w:val="000607A1"/>
    <w:rsid w:val="000722C3"/>
    <w:rsid w:val="00080DC1"/>
    <w:rsid w:val="000942C5"/>
    <w:rsid w:val="000A22BC"/>
    <w:rsid w:val="000A2CAD"/>
    <w:rsid w:val="000B53A3"/>
    <w:rsid w:val="000B5C5D"/>
    <w:rsid w:val="000C68B7"/>
    <w:rsid w:val="000D6C18"/>
    <w:rsid w:val="000F2168"/>
    <w:rsid w:val="000F2B8D"/>
    <w:rsid w:val="00102567"/>
    <w:rsid w:val="00105550"/>
    <w:rsid w:val="00107182"/>
    <w:rsid w:val="00130075"/>
    <w:rsid w:val="00145A5B"/>
    <w:rsid w:val="00150F1B"/>
    <w:rsid w:val="00173EBD"/>
    <w:rsid w:val="001824D4"/>
    <w:rsid w:val="00186D05"/>
    <w:rsid w:val="001955B1"/>
    <w:rsid w:val="001B4C11"/>
    <w:rsid w:val="001C516C"/>
    <w:rsid w:val="001E1180"/>
    <w:rsid w:val="001F73D6"/>
    <w:rsid w:val="00210592"/>
    <w:rsid w:val="00237B31"/>
    <w:rsid w:val="00242B4A"/>
    <w:rsid w:val="0024583B"/>
    <w:rsid w:val="002662B2"/>
    <w:rsid w:val="00271296"/>
    <w:rsid w:val="00285322"/>
    <w:rsid w:val="00292C10"/>
    <w:rsid w:val="002D2883"/>
    <w:rsid w:val="00354FD9"/>
    <w:rsid w:val="00371A39"/>
    <w:rsid w:val="00374BF2"/>
    <w:rsid w:val="00387CC5"/>
    <w:rsid w:val="003D21A0"/>
    <w:rsid w:val="003F246F"/>
    <w:rsid w:val="003F7413"/>
    <w:rsid w:val="00401D12"/>
    <w:rsid w:val="004041BD"/>
    <w:rsid w:val="004267B3"/>
    <w:rsid w:val="00434259"/>
    <w:rsid w:val="00442E71"/>
    <w:rsid w:val="00445226"/>
    <w:rsid w:val="0044582B"/>
    <w:rsid w:val="004655EC"/>
    <w:rsid w:val="0047045A"/>
    <w:rsid w:val="0048494A"/>
    <w:rsid w:val="00497AF2"/>
    <w:rsid w:val="004A2934"/>
    <w:rsid w:val="004E0806"/>
    <w:rsid w:val="00516C81"/>
    <w:rsid w:val="00582CC9"/>
    <w:rsid w:val="0059592E"/>
    <w:rsid w:val="005C3D81"/>
    <w:rsid w:val="005D6F56"/>
    <w:rsid w:val="005E04A0"/>
    <w:rsid w:val="0061663D"/>
    <w:rsid w:val="0062559D"/>
    <w:rsid w:val="006308C0"/>
    <w:rsid w:val="00631B67"/>
    <w:rsid w:val="00642DD2"/>
    <w:rsid w:val="006445E4"/>
    <w:rsid w:val="0065662F"/>
    <w:rsid w:val="00656DE6"/>
    <w:rsid w:val="006625BE"/>
    <w:rsid w:val="006A1A65"/>
    <w:rsid w:val="006B1838"/>
    <w:rsid w:val="006C19B5"/>
    <w:rsid w:val="006D22C8"/>
    <w:rsid w:val="006D2ABB"/>
    <w:rsid w:val="006F0D74"/>
    <w:rsid w:val="006F4423"/>
    <w:rsid w:val="00726CB7"/>
    <w:rsid w:val="00731636"/>
    <w:rsid w:val="00744441"/>
    <w:rsid w:val="00757813"/>
    <w:rsid w:val="00765BC4"/>
    <w:rsid w:val="007B207C"/>
    <w:rsid w:val="007B467F"/>
    <w:rsid w:val="007B6811"/>
    <w:rsid w:val="007E5FF9"/>
    <w:rsid w:val="008102EB"/>
    <w:rsid w:val="00833DA2"/>
    <w:rsid w:val="00835541"/>
    <w:rsid w:val="00845A63"/>
    <w:rsid w:val="00851DD7"/>
    <w:rsid w:val="008524C9"/>
    <w:rsid w:val="0086591B"/>
    <w:rsid w:val="00867B1C"/>
    <w:rsid w:val="008718CC"/>
    <w:rsid w:val="008C16A2"/>
    <w:rsid w:val="008C2756"/>
    <w:rsid w:val="008C3915"/>
    <w:rsid w:val="008C3C3E"/>
    <w:rsid w:val="008C457A"/>
    <w:rsid w:val="008E0CF8"/>
    <w:rsid w:val="00911E0C"/>
    <w:rsid w:val="009479D8"/>
    <w:rsid w:val="00960CEC"/>
    <w:rsid w:val="0098050D"/>
    <w:rsid w:val="00981910"/>
    <w:rsid w:val="009931D0"/>
    <w:rsid w:val="00995E14"/>
    <w:rsid w:val="009966E6"/>
    <w:rsid w:val="009A7A16"/>
    <w:rsid w:val="009D155B"/>
    <w:rsid w:val="009D210E"/>
    <w:rsid w:val="009E3952"/>
    <w:rsid w:val="00A34845"/>
    <w:rsid w:val="00A452AB"/>
    <w:rsid w:val="00A62C89"/>
    <w:rsid w:val="00A72405"/>
    <w:rsid w:val="00A7390A"/>
    <w:rsid w:val="00A9614E"/>
    <w:rsid w:val="00AA0AE2"/>
    <w:rsid w:val="00AC6FC5"/>
    <w:rsid w:val="00AD26AE"/>
    <w:rsid w:val="00AF417E"/>
    <w:rsid w:val="00B010E2"/>
    <w:rsid w:val="00B10814"/>
    <w:rsid w:val="00B168AD"/>
    <w:rsid w:val="00B23C88"/>
    <w:rsid w:val="00B4105F"/>
    <w:rsid w:val="00B423BC"/>
    <w:rsid w:val="00B6605D"/>
    <w:rsid w:val="00B71800"/>
    <w:rsid w:val="00B72BD9"/>
    <w:rsid w:val="00B83F9C"/>
    <w:rsid w:val="00BA7A88"/>
    <w:rsid w:val="00BB6C2E"/>
    <w:rsid w:val="00BD048B"/>
    <w:rsid w:val="00BD5C39"/>
    <w:rsid w:val="00BE4AD0"/>
    <w:rsid w:val="00BF3573"/>
    <w:rsid w:val="00BF4E4A"/>
    <w:rsid w:val="00BF79DE"/>
    <w:rsid w:val="00C1495B"/>
    <w:rsid w:val="00C31FB8"/>
    <w:rsid w:val="00C537A8"/>
    <w:rsid w:val="00C65085"/>
    <w:rsid w:val="00C760B3"/>
    <w:rsid w:val="00C8110A"/>
    <w:rsid w:val="00C838EC"/>
    <w:rsid w:val="00C878A5"/>
    <w:rsid w:val="00C93F1C"/>
    <w:rsid w:val="00CA551D"/>
    <w:rsid w:val="00CB2146"/>
    <w:rsid w:val="00CE0B41"/>
    <w:rsid w:val="00CE5236"/>
    <w:rsid w:val="00CE52B0"/>
    <w:rsid w:val="00D06311"/>
    <w:rsid w:val="00D06A09"/>
    <w:rsid w:val="00D23E98"/>
    <w:rsid w:val="00D44681"/>
    <w:rsid w:val="00D61099"/>
    <w:rsid w:val="00D70732"/>
    <w:rsid w:val="00DA2B88"/>
    <w:rsid w:val="00DB2BE6"/>
    <w:rsid w:val="00DB77E3"/>
    <w:rsid w:val="00DD698F"/>
    <w:rsid w:val="00DF1EA4"/>
    <w:rsid w:val="00E04486"/>
    <w:rsid w:val="00E10B48"/>
    <w:rsid w:val="00E27801"/>
    <w:rsid w:val="00E71542"/>
    <w:rsid w:val="00E74E91"/>
    <w:rsid w:val="00E77FB7"/>
    <w:rsid w:val="00EB5B0F"/>
    <w:rsid w:val="00EB7470"/>
    <w:rsid w:val="00EC256F"/>
    <w:rsid w:val="00ED1CCE"/>
    <w:rsid w:val="00ED793D"/>
    <w:rsid w:val="00F0251D"/>
    <w:rsid w:val="00F122F5"/>
    <w:rsid w:val="00F34271"/>
    <w:rsid w:val="00F41423"/>
    <w:rsid w:val="00F43B38"/>
    <w:rsid w:val="00F94683"/>
    <w:rsid w:val="00FA4494"/>
    <w:rsid w:val="00FE3C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127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4</cp:revision>
  <cp:lastPrinted>2025-01-23T11:44:00Z</cp:lastPrinted>
  <dcterms:created xsi:type="dcterms:W3CDTF">2025-01-23T11:42:00Z</dcterms:created>
  <dcterms:modified xsi:type="dcterms:W3CDTF">2025-01-23T11:46:00Z</dcterms:modified>
</cp:coreProperties>
</file>