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68" w:rsidRPr="00117657" w:rsidRDefault="00D83DB9" w:rsidP="00CC6468">
      <w:pPr>
        <w:spacing w:after="0"/>
        <w:jc w:val="center"/>
        <w:rPr>
          <w:b/>
          <w:sz w:val="28"/>
          <w:szCs w:val="28"/>
        </w:rPr>
      </w:pPr>
      <w:r w:rsidRPr="00117657">
        <w:rPr>
          <w:b/>
          <w:sz w:val="28"/>
          <w:szCs w:val="28"/>
        </w:rPr>
        <w:t>DECRETO Nº 0006/2025</w:t>
      </w:r>
    </w:p>
    <w:p w:rsidR="00CC6468" w:rsidRPr="00117657" w:rsidRDefault="00D83DB9" w:rsidP="00CC6468">
      <w:pPr>
        <w:spacing w:after="0"/>
        <w:jc w:val="center"/>
        <w:rPr>
          <w:b/>
          <w:sz w:val="28"/>
          <w:szCs w:val="28"/>
        </w:rPr>
      </w:pPr>
      <w:r w:rsidRPr="00117657">
        <w:rPr>
          <w:b/>
          <w:sz w:val="28"/>
          <w:szCs w:val="28"/>
        </w:rPr>
        <w:t>DE 23/01/2025</w:t>
      </w:r>
    </w:p>
    <w:p w:rsidR="00CC6468" w:rsidRPr="00583FA4" w:rsidRDefault="00CC6468" w:rsidP="00CC6468">
      <w:pPr>
        <w:ind w:left="4248"/>
        <w:jc w:val="both"/>
        <w:rPr>
          <w:sz w:val="24"/>
          <w:szCs w:val="24"/>
        </w:rPr>
      </w:pPr>
    </w:p>
    <w:p w:rsidR="00CC6468" w:rsidRPr="00117657" w:rsidRDefault="00CC6468" w:rsidP="00CC6468">
      <w:pPr>
        <w:ind w:left="4248"/>
        <w:jc w:val="both"/>
        <w:rPr>
          <w:b/>
          <w:sz w:val="24"/>
          <w:szCs w:val="24"/>
        </w:rPr>
      </w:pPr>
      <w:r w:rsidRPr="00117657">
        <w:rPr>
          <w:b/>
          <w:sz w:val="24"/>
          <w:szCs w:val="24"/>
        </w:rPr>
        <w:t>“FIXA O VALOR DA UFRM - UNIDADE FISCAL DE</w:t>
      </w:r>
      <w:r w:rsidR="00D83DB9">
        <w:rPr>
          <w:b/>
          <w:sz w:val="24"/>
          <w:szCs w:val="24"/>
        </w:rPr>
        <w:t xml:space="preserve"> </w:t>
      </w:r>
      <w:r w:rsidRPr="00117657">
        <w:rPr>
          <w:b/>
          <w:sz w:val="24"/>
          <w:szCs w:val="24"/>
        </w:rPr>
        <w:t>REFERÊNCIA DO MUNICÍPIO PARA O EXERCÍCIODE 2025 E DÁ OUTRAS PROVIDÊNCIAS”</w:t>
      </w:r>
    </w:p>
    <w:p w:rsidR="00CC6468" w:rsidRPr="00583FA4" w:rsidRDefault="00CC6468" w:rsidP="00CC6468">
      <w:pPr>
        <w:ind w:left="4248"/>
        <w:rPr>
          <w:sz w:val="24"/>
          <w:szCs w:val="24"/>
        </w:rPr>
      </w:pPr>
    </w:p>
    <w:p w:rsidR="00CC6468" w:rsidRPr="00583FA4" w:rsidRDefault="00CC6468" w:rsidP="00CC6468">
      <w:pPr>
        <w:spacing w:line="360" w:lineRule="auto"/>
        <w:jc w:val="both"/>
        <w:rPr>
          <w:sz w:val="24"/>
          <w:szCs w:val="24"/>
        </w:rPr>
      </w:pPr>
      <w:r w:rsidRPr="00583FA4">
        <w:rPr>
          <w:b/>
          <w:bCs/>
          <w:sz w:val="24"/>
          <w:szCs w:val="24"/>
        </w:rPr>
        <w:t xml:space="preserve">NELSON GASPERIN </w:t>
      </w:r>
      <w:proofErr w:type="gramStart"/>
      <w:r w:rsidRPr="00583FA4">
        <w:rPr>
          <w:b/>
          <w:bCs/>
          <w:sz w:val="24"/>
          <w:szCs w:val="24"/>
        </w:rPr>
        <w:t>JUNIOR</w:t>
      </w:r>
      <w:r w:rsidRPr="00583FA4">
        <w:rPr>
          <w:sz w:val="24"/>
          <w:szCs w:val="24"/>
        </w:rPr>
        <w:t xml:space="preserve"> ,</w:t>
      </w:r>
      <w:proofErr w:type="gramEnd"/>
      <w:r w:rsidRPr="00583FA4">
        <w:rPr>
          <w:sz w:val="24"/>
          <w:szCs w:val="24"/>
        </w:rPr>
        <w:t xml:space="preserve"> Prefeito Municipal de Vargem,</w:t>
      </w:r>
      <w:r>
        <w:rPr>
          <w:sz w:val="24"/>
          <w:szCs w:val="24"/>
        </w:rPr>
        <w:t xml:space="preserve"> Estado de Santa Catarina,</w:t>
      </w:r>
      <w:r w:rsidRPr="00583FA4">
        <w:rPr>
          <w:sz w:val="24"/>
          <w:szCs w:val="24"/>
        </w:rPr>
        <w:t xml:space="preserve"> no uso de suas atribuições legais, e de conformidade com a Legislação em vigor, em especial o Artigo 87, </w:t>
      </w:r>
      <w:r w:rsidRPr="00583FA4">
        <w:rPr>
          <w:rFonts w:cstheme="minorHAnsi"/>
          <w:sz w:val="24"/>
          <w:szCs w:val="24"/>
        </w:rPr>
        <w:t>§</w:t>
      </w:r>
      <w:r w:rsidRPr="00583FA4">
        <w:rPr>
          <w:sz w:val="24"/>
          <w:szCs w:val="24"/>
        </w:rPr>
        <w:t xml:space="preserve"> 1° da Lei Complementar 90/2021.</w:t>
      </w:r>
    </w:p>
    <w:p w:rsidR="00CC6468" w:rsidRPr="00583FA4" w:rsidRDefault="00CC6468" w:rsidP="00CC6468">
      <w:pPr>
        <w:jc w:val="center"/>
        <w:rPr>
          <w:b/>
          <w:bCs/>
          <w:sz w:val="24"/>
          <w:szCs w:val="24"/>
        </w:rPr>
      </w:pPr>
      <w:r w:rsidRPr="00583FA4">
        <w:rPr>
          <w:b/>
          <w:bCs/>
          <w:sz w:val="24"/>
          <w:szCs w:val="24"/>
        </w:rPr>
        <w:t>D E C R E T A:</w:t>
      </w:r>
    </w:p>
    <w:p w:rsidR="00CC6468" w:rsidRPr="00583FA4" w:rsidRDefault="00CC6468" w:rsidP="00CC6468">
      <w:pPr>
        <w:jc w:val="both"/>
        <w:rPr>
          <w:sz w:val="24"/>
          <w:szCs w:val="24"/>
        </w:rPr>
      </w:pPr>
      <w:r w:rsidRPr="00D83DB9">
        <w:rPr>
          <w:b/>
          <w:sz w:val="24"/>
          <w:szCs w:val="24"/>
        </w:rPr>
        <w:t>Art. 1º</w:t>
      </w:r>
      <w:r w:rsidRPr="00583FA4">
        <w:rPr>
          <w:sz w:val="24"/>
          <w:szCs w:val="24"/>
        </w:rPr>
        <w:t xml:space="preserve"> - Fica fixado o valor da UFM – Unidade Fiscal do Município</w:t>
      </w:r>
      <w:r>
        <w:rPr>
          <w:sz w:val="24"/>
          <w:szCs w:val="24"/>
        </w:rPr>
        <w:t xml:space="preserve">, com base no INPC acumulado dos últimos dozes meses (4,77 %)cujo novo valor passa a </w:t>
      </w:r>
      <w:proofErr w:type="gramStart"/>
      <w:r>
        <w:rPr>
          <w:sz w:val="24"/>
          <w:szCs w:val="24"/>
        </w:rPr>
        <w:t>ser  em</w:t>
      </w:r>
      <w:proofErr w:type="gramEnd"/>
      <w:r w:rsidR="0010202A">
        <w:rPr>
          <w:sz w:val="24"/>
          <w:szCs w:val="24"/>
        </w:rPr>
        <w:t xml:space="preserve"> </w:t>
      </w:r>
      <w:bookmarkStart w:id="0" w:name="_GoBack"/>
      <w:bookmarkEnd w:id="0"/>
      <w:r w:rsidRPr="00775309">
        <w:rPr>
          <w:sz w:val="24"/>
          <w:szCs w:val="24"/>
        </w:rPr>
        <w:t>R$ 3,</w:t>
      </w:r>
      <w:r>
        <w:rPr>
          <w:sz w:val="24"/>
          <w:szCs w:val="24"/>
        </w:rPr>
        <w:t>59</w:t>
      </w:r>
      <w:r w:rsidRPr="00775309">
        <w:rPr>
          <w:sz w:val="24"/>
          <w:szCs w:val="24"/>
        </w:rPr>
        <w:t xml:space="preserve"> (Três reais e </w:t>
      </w:r>
      <w:r>
        <w:rPr>
          <w:sz w:val="24"/>
          <w:szCs w:val="24"/>
        </w:rPr>
        <w:t>cinquenta e nove centavos</w:t>
      </w:r>
      <w:r w:rsidRPr="00775309">
        <w:rPr>
          <w:sz w:val="24"/>
          <w:szCs w:val="24"/>
        </w:rPr>
        <w:t>).</w:t>
      </w:r>
    </w:p>
    <w:p w:rsidR="00CC6468" w:rsidRPr="00583FA4" w:rsidRDefault="00CC6468" w:rsidP="00CC6468">
      <w:pPr>
        <w:rPr>
          <w:sz w:val="24"/>
          <w:szCs w:val="24"/>
        </w:rPr>
      </w:pPr>
      <w:r w:rsidRPr="00D83DB9">
        <w:rPr>
          <w:b/>
          <w:sz w:val="24"/>
          <w:szCs w:val="24"/>
        </w:rPr>
        <w:t>Art. 2º</w:t>
      </w:r>
      <w:r w:rsidRPr="00583FA4">
        <w:rPr>
          <w:sz w:val="24"/>
          <w:szCs w:val="24"/>
        </w:rPr>
        <w:t xml:space="preserve"> - Revogadas às disposições em contrário.</w:t>
      </w:r>
    </w:p>
    <w:p w:rsidR="00CC6468" w:rsidRPr="00583FA4" w:rsidRDefault="00CC6468" w:rsidP="00CC6468">
      <w:pPr>
        <w:rPr>
          <w:sz w:val="24"/>
          <w:szCs w:val="24"/>
        </w:rPr>
      </w:pPr>
      <w:r w:rsidRPr="00D83DB9">
        <w:rPr>
          <w:b/>
          <w:sz w:val="24"/>
          <w:szCs w:val="24"/>
        </w:rPr>
        <w:t>Art. 3º</w:t>
      </w:r>
      <w:r w:rsidRPr="00583FA4">
        <w:rPr>
          <w:sz w:val="24"/>
          <w:szCs w:val="24"/>
        </w:rPr>
        <w:t xml:space="preserve"> - Este decreto entra em vigor na data de sua publicação.</w:t>
      </w:r>
    </w:p>
    <w:p w:rsidR="00CC6468" w:rsidRDefault="00CC6468" w:rsidP="00CC6468">
      <w:pPr>
        <w:rPr>
          <w:sz w:val="24"/>
          <w:szCs w:val="24"/>
        </w:rPr>
      </w:pPr>
    </w:p>
    <w:p w:rsidR="00CC6468" w:rsidRPr="00583FA4" w:rsidRDefault="00CC6468" w:rsidP="00CC6468">
      <w:pPr>
        <w:rPr>
          <w:sz w:val="24"/>
          <w:szCs w:val="24"/>
        </w:rPr>
      </w:pPr>
    </w:p>
    <w:p w:rsidR="00CC6468" w:rsidRPr="00583FA4" w:rsidRDefault="00CC6468" w:rsidP="00CC6468">
      <w:pPr>
        <w:jc w:val="right"/>
        <w:rPr>
          <w:sz w:val="24"/>
          <w:szCs w:val="24"/>
        </w:rPr>
      </w:pPr>
      <w:r w:rsidRPr="00583FA4">
        <w:rPr>
          <w:sz w:val="24"/>
          <w:szCs w:val="24"/>
        </w:rPr>
        <w:t xml:space="preserve">Vargem/SC, em </w:t>
      </w:r>
      <w:r>
        <w:rPr>
          <w:sz w:val="24"/>
          <w:szCs w:val="24"/>
        </w:rPr>
        <w:t>23</w:t>
      </w:r>
      <w:r w:rsidRPr="00583FA4">
        <w:rPr>
          <w:sz w:val="24"/>
          <w:szCs w:val="24"/>
        </w:rPr>
        <w:t xml:space="preserve"> de janeiro de 2025.</w:t>
      </w:r>
    </w:p>
    <w:p w:rsidR="00CC6468" w:rsidRPr="00583FA4" w:rsidRDefault="00CC6468" w:rsidP="00CC6468">
      <w:pPr>
        <w:rPr>
          <w:sz w:val="24"/>
          <w:szCs w:val="24"/>
        </w:rPr>
      </w:pPr>
    </w:p>
    <w:p w:rsidR="00CC6468" w:rsidRPr="00117657" w:rsidRDefault="00117657" w:rsidP="00CC6468">
      <w:pPr>
        <w:spacing w:after="0"/>
        <w:jc w:val="center"/>
        <w:rPr>
          <w:b/>
          <w:sz w:val="24"/>
          <w:szCs w:val="24"/>
        </w:rPr>
      </w:pPr>
      <w:r w:rsidRPr="00117657">
        <w:rPr>
          <w:b/>
          <w:sz w:val="24"/>
          <w:szCs w:val="24"/>
        </w:rPr>
        <w:t xml:space="preserve">NELSON GASPERIN JÚNIOR </w:t>
      </w:r>
    </w:p>
    <w:p w:rsidR="00CC6468" w:rsidRPr="00117657" w:rsidRDefault="00117657" w:rsidP="00CC6468">
      <w:pPr>
        <w:spacing w:after="0"/>
        <w:jc w:val="center"/>
        <w:rPr>
          <w:b/>
        </w:rPr>
      </w:pPr>
      <w:r w:rsidRPr="00117657">
        <w:rPr>
          <w:b/>
          <w:sz w:val="24"/>
          <w:szCs w:val="24"/>
        </w:rPr>
        <w:t>PREFEITO MUNICIPAL</w:t>
      </w:r>
    </w:p>
    <w:sectPr w:rsidR="00CC6468" w:rsidRPr="00117657" w:rsidSect="009764E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76" w:rsidRDefault="00215776" w:rsidP="00D6112E">
      <w:pPr>
        <w:spacing w:after="0" w:line="240" w:lineRule="auto"/>
      </w:pPr>
      <w:r>
        <w:separator/>
      </w:r>
    </w:p>
  </w:endnote>
  <w:endnote w:type="continuationSeparator" w:id="0">
    <w:p w:rsidR="00215776" w:rsidRDefault="00215776" w:rsidP="00D6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D8" w:rsidRDefault="000E55D8">
    <w:pPr>
      <w:pStyle w:val="Rodap"/>
    </w:pPr>
    <w:r>
      <w:rPr>
        <w:noProof/>
        <w:lang w:eastAsia="pt-BR"/>
      </w:rPr>
      <w:drawing>
        <wp:inline distT="0" distB="0" distL="0" distR="0">
          <wp:extent cx="5400040" cy="1188688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88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76" w:rsidRDefault="00215776" w:rsidP="00D6112E">
      <w:pPr>
        <w:spacing w:after="0" w:line="240" w:lineRule="auto"/>
      </w:pPr>
      <w:r>
        <w:separator/>
      </w:r>
    </w:p>
  </w:footnote>
  <w:footnote w:type="continuationSeparator" w:id="0">
    <w:p w:rsidR="00215776" w:rsidRDefault="00215776" w:rsidP="00D6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2E" w:rsidRDefault="00D6112E">
    <w:pPr>
      <w:pStyle w:val="Cabealho"/>
    </w:pPr>
    <w:r>
      <w:rPr>
        <w:noProof/>
        <w:lang w:eastAsia="pt-BR"/>
      </w:rPr>
      <w:drawing>
        <wp:inline distT="0" distB="0" distL="0" distR="0">
          <wp:extent cx="5400040" cy="1294092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94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12E"/>
    <w:rsid w:val="000E55D8"/>
    <w:rsid w:val="0010202A"/>
    <w:rsid w:val="00117657"/>
    <w:rsid w:val="001C64CA"/>
    <w:rsid w:val="00215776"/>
    <w:rsid w:val="003B1F2B"/>
    <w:rsid w:val="003B7784"/>
    <w:rsid w:val="005171E8"/>
    <w:rsid w:val="005E049E"/>
    <w:rsid w:val="006D17CB"/>
    <w:rsid w:val="00720F17"/>
    <w:rsid w:val="007977F0"/>
    <w:rsid w:val="008F48CF"/>
    <w:rsid w:val="009764EB"/>
    <w:rsid w:val="00C31BDE"/>
    <w:rsid w:val="00CC6468"/>
    <w:rsid w:val="00D6112E"/>
    <w:rsid w:val="00D8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C211"/>
  <w15:docId w15:val="{92D331FC-857C-40CA-B3BA-164DE7B4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12E"/>
  </w:style>
  <w:style w:type="paragraph" w:styleId="Rodap">
    <w:name w:val="footer"/>
    <w:basedOn w:val="Normal"/>
    <w:link w:val="RodapChar"/>
    <w:uiPriority w:val="99"/>
    <w:semiHidden/>
    <w:unhideWhenUsed/>
    <w:rsid w:val="00D61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12E"/>
  </w:style>
  <w:style w:type="paragraph" w:styleId="Textodebalo">
    <w:name w:val="Balloon Text"/>
    <w:basedOn w:val="Normal"/>
    <w:link w:val="TextodebaloChar"/>
    <w:uiPriority w:val="99"/>
    <w:semiHidden/>
    <w:unhideWhenUsed/>
    <w:rsid w:val="00D6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2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61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Thaize Rupp</dc:creator>
  <cp:lastModifiedBy>rafael.almeida</cp:lastModifiedBy>
  <cp:revision>4</cp:revision>
  <dcterms:created xsi:type="dcterms:W3CDTF">2025-01-23T15:01:00Z</dcterms:created>
  <dcterms:modified xsi:type="dcterms:W3CDTF">2025-01-23T16:36:00Z</dcterms:modified>
</cp:coreProperties>
</file>