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C3" w:rsidRDefault="0090630A" w:rsidP="001D4EC3">
      <w:pPr>
        <w:spacing w:after="0"/>
        <w:rPr>
          <w:b/>
          <w:sz w:val="18"/>
          <w:szCs w:val="18"/>
        </w:rPr>
      </w:pPr>
      <w:r w:rsidRPr="0062557E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-23495</wp:posOffset>
            </wp:positionV>
            <wp:extent cx="1303655" cy="844550"/>
            <wp:effectExtent l="19050" t="0" r="0" b="0"/>
            <wp:wrapSquare wrapText="bothSides"/>
            <wp:docPr id="2" name="Imagem 1" descr="Conselho_Tutela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lho_Tutelar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464" w:rsidRPr="0062557E">
        <w:rPr>
          <w:b/>
          <w:sz w:val="18"/>
          <w:szCs w:val="18"/>
        </w:rPr>
        <w:t>C</w:t>
      </w:r>
      <w:r w:rsidR="001A0CAF" w:rsidRPr="0062557E">
        <w:rPr>
          <w:b/>
          <w:sz w:val="18"/>
          <w:szCs w:val="18"/>
        </w:rPr>
        <w:t xml:space="preserve">onselho Tutelar do Município de Vargem </w:t>
      </w:r>
      <w:r w:rsidR="001D4EC3">
        <w:rPr>
          <w:b/>
          <w:sz w:val="18"/>
          <w:szCs w:val="18"/>
        </w:rPr>
        <w:t>–</w:t>
      </w:r>
      <w:r w:rsidR="001A0CAF" w:rsidRPr="0062557E">
        <w:rPr>
          <w:b/>
          <w:sz w:val="18"/>
          <w:szCs w:val="18"/>
        </w:rPr>
        <w:t xml:space="preserve"> SC</w:t>
      </w:r>
    </w:p>
    <w:p w:rsidR="006B103D" w:rsidRDefault="001D4EC3" w:rsidP="001D4EC3">
      <w:pPr>
        <w:spacing w:after="0"/>
      </w:pPr>
      <w:r>
        <w:rPr>
          <w:b/>
          <w:sz w:val="18"/>
          <w:szCs w:val="18"/>
        </w:rPr>
        <w:t>Conselho Municipal Dos Direitos da Criança e Do Adolescente</w:t>
      </w:r>
      <w:proofErr w:type="gramStart"/>
      <w:r>
        <w:rPr>
          <w:b/>
          <w:sz w:val="18"/>
          <w:szCs w:val="18"/>
        </w:rPr>
        <w:t xml:space="preserve"> </w:t>
      </w:r>
      <w:r w:rsidR="001A0CAF" w:rsidRPr="0062557E">
        <w:rPr>
          <w:sz w:val="18"/>
          <w:szCs w:val="18"/>
        </w:rPr>
        <w:t xml:space="preserve"> </w:t>
      </w:r>
      <w:proofErr w:type="gramEnd"/>
      <w:r w:rsidR="001A0CAF" w:rsidRPr="0062557E">
        <w:rPr>
          <w:sz w:val="18"/>
          <w:szCs w:val="18"/>
        </w:rPr>
        <w:br/>
        <w:t xml:space="preserve">Rua:Vitorino </w:t>
      </w:r>
      <w:proofErr w:type="spellStart"/>
      <w:r w:rsidR="001A0CAF" w:rsidRPr="0062557E">
        <w:rPr>
          <w:sz w:val="18"/>
          <w:szCs w:val="18"/>
        </w:rPr>
        <w:t>Chiocheta</w:t>
      </w:r>
      <w:proofErr w:type="spellEnd"/>
      <w:r w:rsidR="001A0CAF" w:rsidRPr="0062557E">
        <w:rPr>
          <w:sz w:val="18"/>
          <w:szCs w:val="18"/>
        </w:rPr>
        <w:t xml:space="preserve"> s/nº Centro CEP: 89638-000</w:t>
      </w:r>
      <w:r w:rsidR="00775464" w:rsidRPr="0062557E">
        <w:rPr>
          <w:sz w:val="18"/>
          <w:szCs w:val="18"/>
        </w:rPr>
        <w:t xml:space="preserve">        </w:t>
      </w:r>
      <w:r w:rsidR="001A0CAF" w:rsidRPr="0062557E">
        <w:rPr>
          <w:sz w:val="18"/>
          <w:szCs w:val="18"/>
        </w:rPr>
        <w:t xml:space="preserve"> </w:t>
      </w:r>
      <w:r w:rsidR="00775464" w:rsidRPr="0062557E">
        <w:rPr>
          <w:sz w:val="18"/>
          <w:szCs w:val="18"/>
        </w:rPr>
        <w:t xml:space="preserve">                 </w:t>
      </w:r>
      <w:r w:rsidR="001A0CAF" w:rsidRPr="0062557E">
        <w:rPr>
          <w:sz w:val="18"/>
          <w:szCs w:val="18"/>
        </w:rPr>
        <w:t>Fone (49) 3549-01-26, Celular (49) 88</w:t>
      </w:r>
      <w:r w:rsidR="00775464" w:rsidRPr="0062557E">
        <w:rPr>
          <w:sz w:val="18"/>
          <w:szCs w:val="18"/>
        </w:rPr>
        <w:t>26</w:t>
      </w:r>
      <w:r w:rsidR="001A0CAF" w:rsidRPr="0062557E">
        <w:rPr>
          <w:sz w:val="18"/>
          <w:szCs w:val="18"/>
        </w:rPr>
        <w:t>-</w:t>
      </w:r>
      <w:r w:rsidR="00775464" w:rsidRPr="0062557E">
        <w:rPr>
          <w:sz w:val="18"/>
          <w:szCs w:val="18"/>
        </w:rPr>
        <w:t xml:space="preserve">8489                   </w:t>
      </w:r>
      <w:r w:rsidR="001A0CAF" w:rsidRPr="0062557E">
        <w:rPr>
          <w:sz w:val="18"/>
          <w:szCs w:val="18"/>
        </w:rPr>
        <w:t xml:space="preserve"> </w:t>
      </w:r>
      <w:r w:rsidR="00775464" w:rsidRPr="0062557E">
        <w:rPr>
          <w:sz w:val="18"/>
          <w:szCs w:val="18"/>
        </w:rPr>
        <w:t xml:space="preserve">       </w:t>
      </w:r>
      <w:r w:rsidR="001A0CAF" w:rsidRPr="0062557E">
        <w:rPr>
          <w:sz w:val="18"/>
          <w:szCs w:val="18"/>
        </w:rPr>
        <w:t>CNPJ-01538939/0001-22</w:t>
      </w:r>
      <w:r w:rsidR="00775464" w:rsidRPr="0062557E">
        <w:rPr>
          <w:sz w:val="18"/>
          <w:szCs w:val="18"/>
        </w:rPr>
        <w:t xml:space="preserve"> </w:t>
      </w:r>
      <w:r w:rsidR="001A0CAF" w:rsidRPr="0062557E">
        <w:rPr>
          <w:sz w:val="18"/>
          <w:szCs w:val="18"/>
        </w:rPr>
        <w:t xml:space="preserve">e-mail  </w:t>
      </w:r>
      <w:hyperlink r:id="rId6" w:history="1">
        <w:r w:rsidR="00775464" w:rsidRPr="0062557E">
          <w:rPr>
            <w:rStyle w:val="Hyperlink"/>
            <w:sz w:val="18"/>
            <w:szCs w:val="18"/>
          </w:rPr>
          <w:t>conselhovargem@outlook.com</w:t>
        </w:r>
      </w:hyperlink>
    </w:p>
    <w:p w:rsidR="00B77FA8" w:rsidRDefault="00B77FA8" w:rsidP="007442C1">
      <w:pPr>
        <w:jc w:val="both"/>
      </w:pPr>
    </w:p>
    <w:p w:rsidR="0042001C" w:rsidRDefault="0042001C" w:rsidP="007442C1">
      <w:pPr>
        <w:jc w:val="both"/>
      </w:pPr>
      <w:proofErr w:type="spellStart"/>
      <w:r>
        <w:t>Fls</w:t>
      </w:r>
      <w:proofErr w:type="spellEnd"/>
      <w:r>
        <w:t xml:space="preserve"> - 01</w:t>
      </w:r>
    </w:p>
    <w:p w:rsidR="00C3005D" w:rsidRDefault="00C3005D" w:rsidP="007442C1">
      <w:pPr>
        <w:jc w:val="both"/>
      </w:pPr>
      <w:r>
        <w:t>EXTRATO DE PUBLICAÇÃO DOS RESULTADOS OFICIAIS DAS ELEIÇÕES PARA CONSELHEIROS TUTELARES</w:t>
      </w:r>
      <w:r w:rsidR="00E2323F">
        <w:t xml:space="preserve"> DE VARGEM DE 04 DE OUTUBRO DE</w:t>
      </w:r>
      <w:r>
        <w:t xml:space="preserve"> 2015</w:t>
      </w:r>
      <w:r w:rsidR="00E2323F">
        <w:t>.</w:t>
      </w:r>
    </w:p>
    <w:p w:rsidR="00C3005D" w:rsidRDefault="00C3005D" w:rsidP="00C3005D">
      <w:pPr>
        <w:jc w:val="both"/>
      </w:pPr>
      <w:r>
        <w:t xml:space="preserve">                      A Comissão Eleitoral depois de ouvido o Ministério Público e em conformidade com o que preconiza a Lei 8069/1990 </w:t>
      </w:r>
      <w:proofErr w:type="gramStart"/>
      <w:r>
        <w:t>do ECA</w:t>
      </w:r>
      <w:proofErr w:type="gramEnd"/>
      <w:r>
        <w:t xml:space="preserve"> e a Lei Municipal 057/94 </w:t>
      </w:r>
      <w:r w:rsidR="002F1A79">
        <w:t xml:space="preserve">no artigo 28º </w:t>
      </w:r>
      <w:r>
        <w:t xml:space="preserve">e no disposto no Item 3.1.3 do Edital </w:t>
      </w:r>
      <w:r w:rsidR="00E2323F">
        <w:t>nº 01/2015 publicado em</w:t>
      </w:r>
      <w:r>
        <w:t xml:space="preserve"> 02/04/2015 do Processo de Escolha para Conselheiros Tutelares, são impedidos de servir no mesmo Conselho Tutelar os cônjuges, companheiros, parentes em linha reta</w:t>
      </w:r>
      <w:r w:rsidR="002F1A79">
        <w:t>, colateral ou por afinidade, até o terceiro grau, inclusive. Diante ao exposto</w:t>
      </w:r>
      <w:r w:rsidR="00E2323F">
        <w:t xml:space="preserve"> baseado na Lei,</w:t>
      </w:r>
      <w:r w:rsidR="002F1A79">
        <w:t xml:space="preserve"> cumpre a Comissão Eleitoral </w:t>
      </w:r>
      <w:r w:rsidR="002F1A79">
        <w:rPr>
          <w:b/>
        </w:rPr>
        <w:t>Impugnar como Titular</w:t>
      </w:r>
      <w:r w:rsidR="002F1A79">
        <w:t xml:space="preserve"> o Candidato </w:t>
      </w:r>
      <w:proofErr w:type="spellStart"/>
      <w:r w:rsidR="002F1A79">
        <w:t>Marcellos</w:t>
      </w:r>
      <w:proofErr w:type="spellEnd"/>
      <w:r w:rsidR="002F1A79">
        <w:t xml:space="preserve"> Ferreira eleito nas Eleições de 04/10/2015</w:t>
      </w:r>
      <w:r w:rsidR="00A04B50">
        <w:t xml:space="preserve"> em 2º lugar</w:t>
      </w:r>
      <w:proofErr w:type="gramStart"/>
      <w:r w:rsidR="00A04B50">
        <w:t xml:space="preserve"> </w:t>
      </w:r>
      <w:r w:rsidR="00E2323F">
        <w:t xml:space="preserve"> </w:t>
      </w:r>
      <w:proofErr w:type="gramEnd"/>
      <w:r w:rsidR="00E2323F">
        <w:t>em virtude de compor junto ao</w:t>
      </w:r>
      <w:r w:rsidR="002F1A79">
        <w:t xml:space="preserve"> processo de escolha</w:t>
      </w:r>
      <w:r w:rsidR="00E2323F">
        <w:t xml:space="preserve"> com</w:t>
      </w:r>
      <w:r w:rsidR="002F1A79">
        <w:t xml:space="preserve"> uma irmã cuja votação f</w:t>
      </w:r>
      <w:r w:rsidR="00E2323F">
        <w:t>oi superior ao mesmo</w:t>
      </w:r>
      <w:r w:rsidR="002F1A79">
        <w:t xml:space="preserve">, elevando assim o candidato </w:t>
      </w:r>
      <w:proofErr w:type="spellStart"/>
      <w:r w:rsidR="002F1A79">
        <w:t>Marcellos</w:t>
      </w:r>
      <w:proofErr w:type="spellEnd"/>
      <w:r w:rsidR="002F1A79">
        <w:t xml:space="preserve"> Ferreira a 1º suplente enquanto a </w:t>
      </w:r>
      <w:r w:rsidR="00E2323F">
        <w:t xml:space="preserve">irmã </w:t>
      </w:r>
      <w:r w:rsidR="002F1A79">
        <w:t>Titular permanecer no cargo. De outro modo compete também a Comissão E</w:t>
      </w:r>
      <w:r w:rsidR="00A04B50">
        <w:t>leitoral nos parâmetros legais</w:t>
      </w:r>
      <w:r w:rsidR="002F1A79">
        <w:t xml:space="preserve"> em cumprimento ao disposto no Item 3.1.5 do Edital </w:t>
      </w:r>
      <w:proofErr w:type="gramStart"/>
      <w:r w:rsidR="002F1A79">
        <w:t>supra  citado</w:t>
      </w:r>
      <w:proofErr w:type="gramEnd"/>
      <w:r w:rsidR="002F1A79">
        <w:t xml:space="preserve"> e em conformidade com a Resolução nº</w:t>
      </w:r>
      <w:r w:rsidR="00E2323F">
        <w:t xml:space="preserve"> 152 de 2012 publicada pelo CONANDA, eleva o </w:t>
      </w:r>
      <w:r w:rsidR="00E2323F" w:rsidRPr="00E2323F">
        <w:rPr>
          <w:b/>
        </w:rPr>
        <w:t>afastamento</w:t>
      </w:r>
      <w:r w:rsidR="00E2323F">
        <w:t xml:space="preserve"> por definitivo da Conselheira Tutelar, Vera </w:t>
      </w:r>
      <w:proofErr w:type="spellStart"/>
      <w:r w:rsidR="00E2323F">
        <w:t>Berlanda</w:t>
      </w:r>
      <w:proofErr w:type="spellEnd"/>
      <w:r w:rsidR="00E2323F">
        <w:t xml:space="preserve"> Mendes deste Processo Eleitoral, cabendo ass</w:t>
      </w:r>
      <w:r w:rsidR="00E51F52">
        <w:t>im as mudanças previstas em Lei com os seguintes Conselheiros Tutelares Titulares Eleitos:</w:t>
      </w:r>
    </w:p>
    <w:p w:rsidR="00E51F52" w:rsidRDefault="00E51F52" w:rsidP="00E51F52">
      <w:pPr>
        <w:spacing w:after="0"/>
        <w:jc w:val="both"/>
      </w:pPr>
      <w:r>
        <w:t xml:space="preserve">1º - </w:t>
      </w:r>
      <w:proofErr w:type="spellStart"/>
      <w:r>
        <w:t>Fabiola</w:t>
      </w:r>
      <w:proofErr w:type="spellEnd"/>
      <w:r>
        <w:t xml:space="preserve"> Ferreira –                    285 votos</w:t>
      </w:r>
    </w:p>
    <w:p w:rsidR="00E51F52" w:rsidRDefault="0042001C" w:rsidP="00E51F52">
      <w:pPr>
        <w:spacing w:after="0"/>
        <w:jc w:val="both"/>
      </w:pPr>
      <w:r>
        <w:t xml:space="preserve">2º - </w:t>
      </w:r>
      <w:proofErr w:type="spellStart"/>
      <w:r>
        <w:t>Marivane</w:t>
      </w:r>
      <w:proofErr w:type="spellEnd"/>
      <w:r>
        <w:t xml:space="preserve"> Nazá</w:t>
      </w:r>
      <w:r w:rsidR="00E51F52">
        <w:t>rio –                 256 votos</w:t>
      </w:r>
    </w:p>
    <w:p w:rsidR="00E51F52" w:rsidRDefault="00E51F52" w:rsidP="00E51F52">
      <w:pPr>
        <w:spacing w:after="0"/>
        <w:jc w:val="both"/>
      </w:pPr>
      <w:r>
        <w:t xml:space="preserve">3º - </w:t>
      </w:r>
      <w:proofErr w:type="spellStart"/>
      <w:r>
        <w:t>Darla</w:t>
      </w:r>
      <w:proofErr w:type="spellEnd"/>
      <w:r>
        <w:t xml:space="preserve"> Terezinha Rosa –          217 votos</w:t>
      </w:r>
    </w:p>
    <w:p w:rsidR="00E51F52" w:rsidRDefault="00E51F52" w:rsidP="00E51F52">
      <w:pPr>
        <w:spacing w:after="0"/>
        <w:jc w:val="both"/>
      </w:pPr>
      <w:r>
        <w:t>4º - Elizete Santana de Oliveira – 213 votos</w:t>
      </w:r>
    </w:p>
    <w:p w:rsidR="00E51F52" w:rsidRDefault="00E51F52" w:rsidP="00E51F52">
      <w:pPr>
        <w:spacing w:after="0"/>
        <w:jc w:val="both"/>
      </w:pPr>
      <w:r>
        <w:t xml:space="preserve">5º - Solange C. </w:t>
      </w:r>
      <w:proofErr w:type="gramStart"/>
      <w:r>
        <w:t>R.</w:t>
      </w:r>
      <w:proofErr w:type="gramEnd"/>
      <w:r>
        <w:t xml:space="preserve"> Gomes –           210 votos</w:t>
      </w:r>
    </w:p>
    <w:p w:rsidR="00E51F52" w:rsidRDefault="00E51F52" w:rsidP="00E51F52">
      <w:pPr>
        <w:spacing w:after="0"/>
        <w:jc w:val="both"/>
      </w:pPr>
    </w:p>
    <w:p w:rsidR="00E51F52" w:rsidRDefault="00E51F52" w:rsidP="00E51F52">
      <w:pPr>
        <w:spacing w:after="0"/>
        <w:jc w:val="both"/>
      </w:pPr>
      <w:r>
        <w:t>Conselheiros Tutelares Suplentes</w:t>
      </w:r>
    </w:p>
    <w:p w:rsidR="00E51F52" w:rsidRDefault="00E51F52" w:rsidP="00E51F52">
      <w:pPr>
        <w:spacing w:after="0"/>
        <w:jc w:val="both"/>
      </w:pPr>
    </w:p>
    <w:p w:rsidR="00E51F52" w:rsidRDefault="00E51F52" w:rsidP="00E51F52">
      <w:pPr>
        <w:spacing w:after="0"/>
        <w:jc w:val="both"/>
      </w:pPr>
      <w:r>
        <w:t xml:space="preserve">6º - </w:t>
      </w:r>
      <w:proofErr w:type="spellStart"/>
      <w:r>
        <w:t>Marcellos</w:t>
      </w:r>
      <w:proofErr w:type="spellEnd"/>
      <w:r>
        <w:t xml:space="preserve"> Ferreira –         260 votos</w:t>
      </w:r>
    </w:p>
    <w:p w:rsidR="00E51F52" w:rsidRDefault="00E51F52" w:rsidP="00E51F52">
      <w:pPr>
        <w:spacing w:after="0"/>
        <w:jc w:val="both"/>
      </w:pPr>
      <w:r>
        <w:t xml:space="preserve">7º - Paulo </w:t>
      </w:r>
      <w:proofErr w:type="spellStart"/>
      <w:r>
        <w:t>Geovane</w:t>
      </w:r>
      <w:proofErr w:type="spellEnd"/>
      <w:r>
        <w:t xml:space="preserve"> </w:t>
      </w:r>
      <w:proofErr w:type="spellStart"/>
      <w:r>
        <w:t>Rauen</w:t>
      </w:r>
      <w:proofErr w:type="spellEnd"/>
      <w:r>
        <w:t xml:space="preserve"> – 173 votos</w:t>
      </w:r>
    </w:p>
    <w:p w:rsidR="00E51F52" w:rsidRDefault="00E51F52" w:rsidP="00E51F52">
      <w:pPr>
        <w:spacing w:after="0"/>
        <w:jc w:val="both"/>
      </w:pPr>
      <w:r>
        <w:t>8º - Liliane Gomes da Silva – 143 votos</w:t>
      </w:r>
    </w:p>
    <w:p w:rsidR="00E51F52" w:rsidRDefault="00E51F52" w:rsidP="00E51F52">
      <w:pPr>
        <w:spacing w:after="0"/>
        <w:jc w:val="both"/>
      </w:pPr>
      <w:r>
        <w:t>9º - Joice Guedes –                 137 votos</w:t>
      </w:r>
    </w:p>
    <w:p w:rsidR="00E51F52" w:rsidRDefault="00E51F52" w:rsidP="00E51F52">
      <w:pPr>
        <w:spacing w:after="0"/>
        <w:jc w:val="both"/>
      </w:pPr>
    </w:p>
    <w:p w:rsidR="00E51F52" w:rsidRDefault="0042001C" w:rsidP="00E51F52">
      <w:pPr>
        <w:spacing w:after="0"/>
        <w:jc w:val="both"/>
      </w:pPr>
      <w:proofErr w:type="spellStart"/>
      <w:r>
        <w:lastRenderedPageBreak/>
        <w:t>Fls</w:t>
      </w:r>
      <w:proofErr w:type="spellEnd"/>
      <w:r>
        <w:t xml:space="preserve"> - 02</w:t>
      </w:r>
    </w:p>
    <w:p w:rsidR="00E51F52" w:rsidRDefault="00E51F52" w:rsidP="00E51F52">
      <w:pPr>
        <w:spacing w:after="0"/>
        <w:jc w:val="both"/>
      </w:pPr>
    </w:p>
    <w:p w:rsidR="00E51F52" w:rsidRDefault="00E51F52" w:rsidP="00E51F52">
      <w:pPr>
        <w:spacing w:after="0"/>
        <w:jc w:val="both"/>
      </w:pPr>
    </w:p>
    <w:p w:rsidR="00E51F52" w:rsidRDefault="00E51F52" w:rsidP="00E51F52">
      <w:pPr>
        <w:spacing w:after="0"/>
        <w:jc w:val="both"/>
      </w:pPr>
      <w:r>
        <w:t xml:space="preserve">                                     </w:t>
      </w:r>
    </w:p>
    <w:p w:rsidR="00E51F52" w:rsidRDefault="00E51F52" w:rsidP="00E51F52">
      <w:pPr>
        <w:spacing w:after="0"/>
        <w:jc w:val="both"/>
      </w:pPr>
    </w:p>
    <w:p w:rsidR="00E51F52" w:rsidRDefault="00E51F52" w:rsidP="00E51F52">
      <w:pPr>
        <w:spacing w:after="0"/>
        <w:jc w:val="both"/>
      </w:pPr>
    </w:p>
    <w:p w:rsidR="00E51F52" w:rsidRDefault="00E51F52" w:rsidP="00E51F52">
      <w:pPr>
        <w:spacing w:after="0"/>
        <w:jc w:val="center"/>
      </w:pPr>
      <w:r>
        <w:t>COMISSÃO ELEITORAL</w:t>
      </w:r>
    </w:p>
    <w:p w:rsidR="00E51F52" w:rsidRDefault="00E51F52" w:rsidP="00E51F52">
      <w:pPr>
        <w:spacing w:after="0"/>
      </w:pPr>
    </w:p>
    <w:p w:rsidR="00E51F52" w:rsidRDefault="00E51F52" w:rsidP="00E51F52">
      <w:pPr>
        <w:spacing w:after="0"/>
      </w:pPr>
    </w:p>
    <w:p w:rsidR="0042001C" w:rsidRDefault="0042001C" w:rsidP="00E51F52">
      <w:pPr>
        <w:spacing w:after="0"/>
      </w:pPr>
    </w:p>
    <w:p w:rsidR="0042001C" w:rsidRDefault="0042001C" w:rsidP="00E51F52">
      <w:pPr>
        <w:spacing w:after="0"/>
      </w:pPr>
    </w:p>
    <w:p w:rsidR="00E51F52" w:rsidRDefault="00E51F52" w:rsidP="00E51F52">
      <w:pPr>
        <w:spacing w:after="0"/>
      </w:pPr>
      <w:r>
        <w:t>Hildebrando Ferreira –</w:t>
      </w:r>
    </w:p>
    <w:p w:rsidR="00E51F52" w:rsidRDefault="00E51F52" w:rsidP="00E51F52">
      <w:pPr>
        <w:spacing w:after="0"/>
      </w:pPr>
    </w:p>
    <w:p w:rsidR="00E51F52" w:rsidRDefault="00E51F52" w:rsidP="00E51F52">
      <w:pPr>
        <w:spacing w:after="0"/>
      </w:pPr>
      <w:proofErr w:type="spellStart"/>
      <w:r>
        <w:t>Izaura</w:t>
      </w:r>
      <w:proofErr w:type="spellEnd"/>
      <w:r>
        <w:t xml:space="preserve"> </w:t>
      </w:r>
      <w:proofErr w:type="spellStart"/>
      <w:r>
        <w:t>Dalcanalle</w:t>
      </w:r>
      <w:proofErr w:type="spellEnd"/>
      <w:r>
        <w:t>-</w:t>
      </w:r>
    </w:p>
    <w:p w:rsidR="00E51F52" w:rsidRDefault="00E51F52" w:rsidP="00E51F52">
      <w:pPr>
        <w:spacing w:after="0"/>
      </w:pPr>
    </w:p>
    <w:p w:rsidR="00E51F52" w:rsidRDefault="00E51F52" w:rsidP="00E51F52">
      <w:pPr>
        <w:spacing w:after="0"/>
      </w:pPr>
      <w:r>
        <w:t>Luiz Cordeiro dos Santos –</w:t>
      </w:r>
    </w:p>
    <w:p w:rsidR="00E51F52" w:rsidRDefault="00E51F52" w:rsidP="00E51F52">
      <w:pPr>
        <w:spacing w:after="0"/>
      </w:pPr>
    </w:p>
    <w:p w:rsidR="00E51F52" w:rsidRDefault="00E51F52" w:rsidP="00E51F52">
      <w:pPr>
        <w:spacing w:after="0"/>
      </w:pPr>
      <w:proofErr w:type="spellStart"/>
      <w:r>
        <w:t>Potira</w:t>
      </w:r>
      <w:proofErr w:type="spellEnd"/>
      <w:r>
        <w:t xml:space="preserve"> Ferreira – </w:t>
      </w:r>
    </w:p>
    <w:p w:rsidR="00E51F52" w:rsidRDefault="00E51F52" w:rsidP="00E51F52">
      <w:pPr>
        <w:spacing w:after="0"/>
      </w:pPr>
    </w:p>
    <w:p w:rsidR="00E51F52" w:rsidRDefault="00E51F52" w:rsidP="00E51F52">
      <w:pPr>
        <w:spacing w:after="0"/>
      </w:pPr>
      <w:r>
        <w:t xml:space="preserve">Lenita Marcante </w:t>
      </w:r>
      <w:proofErr w:type="spellStart"/>
      <w:r>
        <w:t>C</w:t>
      </w:r>
      <w:r w:rsidR="00393CE4">
        <w:t>h</w:t>
      </w:r>
      <w:r>
        <w:t>iochetta</w:t>
      </w:r>
      <w:proofErr w:type="spellEnd"/>
      <w:r>
        <w:t xml:space="preserve"> -</w:t>
      </w:r>
    </w:p>
    <w:p w:rsidR="00E51F52" w:rsidRDefault="00E51F52" w:rsidP="00E51F52">
      <w:pPr>
        <w:spacing w:after="0"/>
      </w:pPr>
    </w:p>
    <w:p w:rsidR="00E51F52" w:rsidRDefault="00E51F52" w:rsidP="00E51F52">
      <w:pPr>
        <w:spacing w:after="0"/>
      </w:pPr>
    </w:p>
    <w:p w:rsidR="00E51F52" w:rsidRDefault="00E51F52" w:rsidP="00E51F52">
      <w:pPr>
        <w:spacing w:after="0"/>
      </w:pPr>
    </w:p>
    <w:p w:rsidR="00E51F52" w:rsidRDefault="00E51F52" w:rsidP="00E51F52">
      <w:pPr>
        <w:spacing w:after="0"/>
        <w:jc w:val="both"/>
      </w:pPr>
    </w:p>
    <w:p w:rsidR="00E51F52" w:rsidRDefault="0042001C" w:rsidP="00C3005D">
      <w:pPr>
        <w:jc w:val="both"/>
      </w:pPr>
      <w:r>
        <w:t xml:space="preserve">                                              Registre-se</w:t>
      </w:r>
    </w:p>
    <w:p w:rsidR="0042001C" w:rsidRDefault="0042001C" w:rsidP="00C3005D">
      <w:pPr>
        <w:jc w:val="both"/>
      </w:pPr>
      <w:r>
        <w:t xml:space="preserve">                                              Publique-se</w:t>
      </w:r>
    </w:p>
    <w:p w:rsidR="0042001C" w:rsidRDefault="0042001C" w:rsidP="00C3005D">
      <w:pPr>
        <w:jc w:val="both"/>
      </w:pPr>
    </w:p>
    <w:p w:rsidR="0042001C" w:rsidRDefault="0042001C" w:rsidP="00C3005D">
      <w:pPr>
        <w:jc w:val="both"/>
      </w:pPr>
    </w:p>
    <w:p w:rsidR="0042001C" w:rsidRPr="002F1A79" w:rsidRDefault="0042001C" w:rsidP="0042001C">
      <w:pPr>
        <w:jc w:val="center"/>
      </w:pPr>
      <w:r>
        <w:t>Vargem 15 de Outubro de 2015-10-15</w:t>
      </w:r>
    </w:p>
    <w:p w:rsidR="00643903" w:rsidRDefault="00643903" w:rsidP="00C3005D">
      <w:pPr>
        <w:jc w:val="both"/>
      </w:pPr>
      <w:r>
        <w:t xml:space="preserve">                                       </w:t>
      </w:r>
    </w:p>
    <w:p w:rsidR="00643903" w:rsidRDefault="00643903" w:rsidP="00643903">
      <w:pPr>
        <w:jc w:val="center"/>
      </w:pPr>
    </w:p>
    <w:p w:rsidR="007442C1" w:rsidRDefault="0042001C" w:rsidP="007442C1">
      <w:pPr>
        <w:jc w:val="both"/>
      </w:pPr>
      <w:r>
        <w:t xml:space="preserve">                                               </w:t>
      </w:r>
    </w:p>
    <w:p w:rsidR="007442C1" w:rsidRDefault="007442C1" w:rsidP="007442C1">
      <w:pPr>
        <w:jc w:val="both"/>
      </w:pPr>
    </w:p>
    <w:p w:rsidR="007442C1" w:rsidRDefault="007442C1" w:rsidP="007442C1">
      <w:pPr>
        <w:jc w:val="both"/>
      </w:pPr>
    </w:p>
    <w:p w:rsidR="00211319" w:rsidRDefault="00066036" w:rsidP="00775464">
      <w:pPr>
        <w:jc w:val="both"/>
      </w:pPr>
      <w:r>
        <w:t xml:space="preserve">              </w:t>
      </w:r>
    </w:p>
    <w:sectPr w:rsidR="00211319" w:rsidSect="00746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CF70E2"/>
    <w:rsid w:val="00024DAC"/>
    <w:rsid w:val="00030122"/>
    <w:rsid w:val="00034710"/>
    <w:rsid w:val="000370E3"/>
    <w:rsid w:val="000443DD"/>
    <w:rsid w:val="00055CBD"/>
    <w:rsid w:val="00066036"/>
    <w:rsid w:val="000663DF"/>
    <w:rsid w:val="00075194"/>
    <w:rsid w:val="0009521E"/>
    <w:rsid w:val="000C07D8"/>
    <w:rsid w:val="000D1C3D"/>
    <w:rsid w:val="000D5DF7"/>
    <w:rsid w:val="000E6269"/>
    <w:rsid w:val="000E7C37"/>
    <w:rsid w:val="001017FC"/>
    <w:rsid w:val="001136B4"/>
    <w:rsid w:val="0012736B"/>
    <w:rsid w:val="001367BB"/>
    <w:rsid w:val="00137CAC"/>
    <w:rsid w:val="00150FFB"/>
    <w:rsid w:val="0016796A"/>
    <w:rsid w:val="00170899"/>
    <w:rsid w:val="00180D7B"/>
    <w:rsid w:val="00195027"/>
    <w:rsid w:val="0019569E"/>
    <w:rsid w:val="001A0CAF"/>
    <w:rsid w:val="001A12A0"/>
    <w:rsid w:val="001B3B0D"/>
    <w:rsid w:val="001B5BDF"/>
    <w:rsid w:val="001C2481"/>
    <w:rsid w:val="001D4EC3"/>
    <w:rsid w:val="001E48A0"/>
    <w:rsid w:val="001F51A5"/>
    <w:rsid w:val="00211319"/>
    <w:rsid w:val="00212079"/>
    <w:rsid w:val="002140FF"/>
    <w:rsid w:val="00220E28"/>
    <w:rsid w:val="00223E0D"/>
    <w:rsid w:val="002464E2"/>
    <w:rsid w:val="00261F7B"/>
    <w:rsid w:val="00263FD0"/>
    <w:rsid w:val="002766EC"/>
    <w:rsid w:val="0028321E"/>
    <w:rsid w:val="0028585B"/>
    <w:rsid w:val="002937C1"/>
    <w:rsid w:val="002A325F"/>
    <w:rsid w:val="002A6E6A"/>
    <w:rsid w:val="002B2C1E"/>
    <w:rsid w:val="002B4757"/>
    <w:rsid w:val="002B7798"/>
    <w:rsid w:val="002B7D4A"/>
    <w:rsid w:val="002F1A79"/>
    <w:rsid w:val="00306A8D"/>
    <w:rsid w:val="00326F18"/>
    <w:rsid w:val="00332D19"/>
    <w:rsid w:val="00335789"/>
    <w:rsid w:val="00342F0F"/>
    <w:rsid w:val="00360C05"/>
    <w:rsid w:val="0037650E"/>
    <w:rsid w:val="0038241E"/>
    <w:rsid w:val="0039291F"/>
    <w:rsid w:val="00393CE4"/>
    <w:rsid w:val="003A358C"/>
    <w:rsid w:val="003A7544"/>
    <w:rsid w:val="003B16B7"/>
    <w:rsid w:val="003B3570"/>
    <w:rsid w:val="003B43FB"/>
    <w:rsid w:val="003B6DB6"/>
    <w:rsid w:val="003E2EF5"/>
    <w:rsid w:val="003E300C"/>
    <w:rsid w:val="00400766"/>
    <w:rsid w:val="00402D37"/>
    <w:rsid w:val="00411926"/>
    <w:rsid w:val="004144DC"/>
    <w:rsid w:val="0042001C"/>
    <w:rsid w:val="00424425"/>
    <w:rsid w:val="00432993"/>
    <w:rsid w:val="00445680"/>
    <w:rsid w:val="00454D2C"/>
    <w:rsid w:val="00466066"/>
    <w:rsid w:val="00466C01"/>
    <w:rsid w:val="004774CB"/>
    <w:rsid w:val="00481412"/>
    <w:rsid w:val="004862E6"/>
    <w:rsid w:val="00490774"/>
    <w:rsid w:val="00490E76"/>
    <w:rsid w:val="004A6422"/>
    <w:rsid w:val="004D3B73"/>
    <w:rsid w:val="004D4A6D"/>
    <w:rsid w:val="004D634E"/>
    <w:rsid w:val="004E4ECA"/>
    <w:rsid w:val="004F10F8"/>
    <w:rsid w:val="00542C6A"/>
    <w:rsid w:val="005478BF"/>
    <w:rsid w:val="005512FE"/>
    <w:rsid w:val="0057257B"/>
    <w:rsid w:val="005776E0"/>
    <w:rsid w:val="00582A21"/>
    <w:rsid w:val="00592F04"/>
    <w:rsid w:val="005A536D"/>
    <w:rsid w:val="005C5068"/>
    <w:rsid w:val="005D2A7A"/>
    <w:rsid w:val="005D778D"/>
    <w:rsid w:val="005D7E71"/>
    <w:rsid w:val="005E2C6F"/>
    <w:rsid w:val="005F5953"/>
    <w:rsid w:val="0060173A"/>
    <w:rsid w:val="006032B2"/>
    <w:rsid w:val="006119F1"/>
    <w:rsid w:val="0062557E"/>
    <w:rsid w:val="00626127"/>
    <w:rsid w:val="00643903"/>
    <w:rsid w:val="006478D1"/>
    <w:rsid w:val="006654A4"/>
    <w:rsid w:val="00666D74"/>
    <w:rsid w:val="00692962"/>
    <w:rsid w:val="00696CAB"/>
    <w:rsid w:val="006B103D"/>
    <w:rsid w:val="006B35C9"/>
    <w:rsid w:val="006C12C2"/>
    <w:rsid w:val="006C47C2"/>
    <w:rsid w:val="006C5F5D"/>
    <w:rsid w:val="006C7BBC"/>
    <w:rsid w:val="006E5046"/>
    <w:rsid w:val="0070126C"/>
    <w:rsid w:val="00710FBE"/>
    <w:rsid w:val="00711F82"/>
    <w:rsid w:val="00713B9E"/>
    <w:rsid w:val="0072291E"/>
    <w:rsid w:val="007442C1"/>
    <w:rsid w:val="007465CC"/>
    <w:rsid w:val="00760808"/>
    <w:rsid w:val="00765699"/>
    <w:rsid w:val="007722A6"/>
    <w:rsid w:val="00772FAD"/>
    <w:rsid w:val="00773584"/>
    <w:rsid w:val="00775464"/>
    <w:rsid w:val="00784D56"/>
    <w:rsid w:val="007954C7"/>
    <w:rsid w:val="007B35FF"/>
    <w:rsid w:val="007D0215"/>
    <w:rsid w:val="007F4EE9"/>
    <w:rsid w:val="0080378E"/>
    <w:rsid w:val="00806D5A"/>
    <w:rsid w:val="008207B7"/>
    <w:rsid w:val="008359AD"/>
    <w:rsid w:val="0084224D"/>
    <w:rsid w:val="00862C79"/>
    <w:rsid w:val="00871987"/>
    <w:rsid w:val="00884EEC"/>
    <w:rsid w:val="00892106"/>
    <w:rsid w:val="008A14FB"/>
    <w:rsid w:val="008A7D66"/>
    <w:rsid w:val="008B48B2"/>
    <w:rsid w:val="008C6CB4"/>
    <w:rsid w:val="0090630A"/>
    <w:rsid w:val="00916381"/>
    <w:rsid w:val="00952915"/>
    <w:rsid w:val="00957136"/>
    <w:rsid w:val="009743ED"/>
    <w:rsid w:val="009809DA"/>
    <w:rsid w:val="00981B81"/>
    <w:rsid w:val="009A46DB"/>
    <w:rsid w:val="009A6356"/>
    <w:rsid w:val="009C2431"/>
    <w:rsid w:val="009E021E"/>
    <w:rsid w:val="00A04B50"/>
    <w:rsid w:val="00A05724"/>
    <w:rsid w:val="00A12B03"/>
    <w:rsid w:val="00A1368C"/>
    <w:rsid w:val="00A1591B"/>
    <w:rsid w:val="00A22116"/>
    <w:rsid w:val="00A4081D"/>
    <w:rsid w:val="00A43FB1"/>
    <w:rsid w:val="00A47FB1"/>
    <w:rsid w:val="00A733CC"/>
    <w:rsid w:val="00AC44D7"/>
    <w:rsid w:val="00AC6B5B"/>
    <w:rsid w:val="00AD3B97"/>
    <w:rsid w:val="00AE47CF"/>
    <w:rsid w:val="00AF04F0"/>
    <w:rsid w:val="00B0146F"/>
    <w:rsid w:val="00B01E9F"/>
    <w:rsid w:val="00B05B35"/>
    <w:rsid w:val="00B25CA1"/>
    <w:rsid w:val="00B446A7"/>
    <w:rsid w:val="00B77FA8"/>
    <w:rsid w:val="00BA3F87"/>
    <w:rsid w:val="00BB3151"/>
    <w:rsid w:val="00BC363C"/>
    <w:rsid w:val="00BC7648"/>
    <w:rsid w:val="00BD22E8"/>
    <w:rsid w:val="00BD37DF"/>
    <w:rsid w:val="00BE4984"/>
    <w:rsid w:val="00C10C53"/>
    <w:rsid w:val="00C1739C"/>
    <w:rsid w:val="00C23A43"/>
    <w:rsid w:val="00C3005D"/>
    <w:rsid w:val="00C30CA5"/>
    <w:rsid w:val="00C367DD"/>
    <w:rsid w:val="00C462FA"/>
    <w:rsid w:val="00C470CC"/>
    <w:rsid w:val="00C57E55"/>
    <w:rsid w:val="00C715A7"/>
    <w:rsid w:val="00C957D3"/>
    <w:rsid w:val="00CC2BD0"/>
    <w:rsid w:val="00CC40E3"/>
    <w:rsid w:val="00CC5235"/>
    <w:rsid w:val="00CD24EF"/>
    <w:rsid w:val="00CD3B6B"/>
    <w:rsid w:val="00CF0A8A"/>
    <w:rsid w:val="00CF70E2"/>
    <w:rsid w:val="00D02A14"/>
    <w:rsid w:val="00D04A04"/>
    <w:rsid w:val="00D32C05"/>
    <w:rsid w:val="00D37BAC"/>
    <w:rsid w:val="00D45BD6"/>
    <w:rsid w:val="00D506C2"/>
    <w:rsid w:val="00D55334"/>
    <w:rsid w:val="00D5611C"/>
    <w:rsid w:val="00D60395"/>
    <w:rsid w:val="00D667BE"/>
    <w:rsid w:val="00D846B1"/>
    <w:rsid w:val="00D84D1E"/>
    <w:rsid w:val="00D93E1B"/>
    <w:rsid w:val="00D9567D"/>
    <w:rsid w:val="00DB3438"/>
    <w:rsid w:val="00DB628D"/>
    <w:rsid w:val="00DD3450"/>
    <w:rsid w:val="00DE4C1A"/>
    <w:rsid w:val="00DF03A1"/>
    <w:rsid w:val="00DF2A73"/>
    <w:rsid w:val="00E00356"/>
    <w:rsid w:val="00E05DFE"/>
    <w:rsid w:val="00E20382"/>
    <w:rsid w:val="00E2323F"/>
    <w:rsid w:val="00E33AD4"/>
    <w:rsid w:val="00E37302"/>
    <w:rsid w:val="00E40CA6"/>
    <w:rsid w:val="00E51F52"/>
    <w:rsid w:val="00E61BA1"/>
    <w:rsid w:val="00E62B10"/>
    <w:rsid w:val="00E700C2"/>
    <w:rsid w:val="00EA2F17"/>
    <w:rsid w:val="00EC069D"/>
    <w:rsid w:val="00F00CDA"/>
    <w:rsid w:val="00F03D71"/>
    <w:rsid w:val="00F07C83"/>
    <w:rsid w:val="00F51A9F"/>
    <w:rsid w:val="00F564EE"/>
    <w:rsid w:val="00F80AB4"/>
    <w:rsid w:val="00F86B63"/>
    <w:rsid w:val="00F94ADF"/>
    <w:rsid w:val="00FA054A"/>
    <w:rsid w:val="00FA1BE3"/>
    <w:rsid w:val="00FB0B20"/>
    <w:rsid w:val="00FB4C0A"/>
    <w:rsid w:val="00FD2CEA"/>
    <w:rsid w:val="00FD4490"/>
    <w:rsid w:val="00FD4941"/>
    <w:rsid w:val="00FE15F5"/>
    <w:rsid w:val="00FE3CCC"/>
    <w:rsid w:val="00FF4A13"/>
    <w:rsid w:val="00FF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1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3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0630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5068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E02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selhovargem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Temporary%20Internet%20Files\Content.IE5\33U9ZXTV\folha%20timbrada%20%20conselho%20tutela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0685-0BFF-4D3E-A0A2-E99508F3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 conselho tutelar</Template>
  <TotalTime>4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2015-06-30T15:56:00Z</cp:lastPrinted>
  <dcterms:created xsi:type="dcterms:W3CDTF">2015-10-15T19:07:00Z</dcterms:created>
  <dcterms:modified xsi:type="dcterms:W3CDTF">2015-10-19T10:39:00Z</dcterms:modified>
</cp:coreProperties>
</file>